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3A2B56">
        <w:rPr>
          <w:rFonts w:ascii="標楷體" w:eastAsia="標楷體" w:hAnsi="標楷體" w:hint="eastAsia"/>
          <w:b/>
          <w:sz w:val="36"/>
        </w:rPr>
        <w:t>8</w:t>
      </w:r>
      <w:r w:rsidRPr="00484F36">
        <w:rPr>
          <w:rFonts w:ascii="標楷體" w:eastAsia="標楷體" w:hAnsi="標楷體" w:hint="eastAsia"/>
          <w:b/>
          <w:sz w:val="36"/>
        </w:rPr>
        <w:t>年</w:t>
      </w:r>
      <w:r w:rsidR="003E3C6B">
        <w:rPr>
          <w:rFonts w:ascii="標楷體" w:eastAsia="標楷體" w:hAnsi="標楷體" w:hint="eastAsia"/>
          <w:b/>
          <w:sz w:val="36"/>
        </w:rPr>
        <w:t>長樂</w:t>
      </w:r>
      <w:r w:rsidRPr="00484F36">
        <w:rPr>
          <w:rFonts w:ascii="標楷體" w:eastAsia="標楷體" w:hAnsi="標楷體" w:hint="eastAsia"/>
          <w:b/>
          <w:sz w:val="36"/>
        </w:rPr>
        <w:t>國民小學暨幼兒園（含附設幼兒園）</w:t>
      </w:r>
    </w:p>
    <w:p w:rsidR="00484F36" w:rsidRPr="000D0163" w:rsidRDefault="003E3C6B" w:rsidP="00484F36">
      <w:pPr>
        <w:spacing w:line="480" w:lineRule="exact"/>
        <w:jc w:val="center"/>
        <w:rPr>
          <w:rFonts w:ascii="標楷體" w:eastAsia="標楷體" w:hAnsi="標楷體"/>
          <w:b/>
          <w:color w:val="000000" w:themeColor="text1"/>
          <w:sz w:val="36"/>
        </w:rPr>
      </w:pPr>
      <w:r>
        <w:rPr>
          <w:rFonts w:ascii="標楷體" w:eastAsia="標楷體" w:hAnsi="標楷體" w:hint="eastAsia"/>
          <w:b/>
          <w:color w:val="000000" w:themeColor="text1"/>
          <w:sz w:val="36"/>
        </w:rPr>
        <w:t>第1-5</w:t>
      </w:r>
      <w:r w:rsidR="00F8159D" w:rsidRPr="000D0163">
        <w:rPr>
          <w:rFonts w:ascii="標楷體" w:eastAsia="標楷體" w:hAnsi="標楷體" w:hint="eastAsia"/>
          <w:b/>
          <w:color w:val="000000" w:themeColor="text1"/>
          <w:sz w:val="36"/>
        </w:rPr>
        <w:t>次</w:t>
      </w:r>
      <w:r w:rsidR="00484F36" w:rsidRPr="000D0163">
        <w:rPr>
          <w:rFonts w:ascii="標楷體" w:eastAsia="標楷體" w:hAnsi="標楷體" w:hint="eastAsia"/>
          <w:b/>
          <w:color w:val="000000" w:themeColor="text1"/>
          <w:sz w:val="36"/>
        </w:rPr>
        <w:t>代理及代課教師甄選簡章</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u w:val="single"/>
        </w:rPr>
        <w:t>基隆市政府</w:t>
      </w:r>
      <w:r w:rsidR="003A2B56" w:rsidRPr="000D0163">
        <w:rPr>
          <w:rFonts w:ascii="標楷體" w:eastAsia="標楷體" w:hAnsi="標楷體" w:hint="eastAsia"/>
          <w:color w:val="000000" w:themeColor="text1"/>
          <w:sz w:val="26"/>
          <w:szCs w:val="26"/>
          <w:u w:val="single"/>
        </w:rPr>
        <w:t>108</w:t>
      </w:r>
      <w:r w:rsidRPr="000D0163">
        <w:rPr>
          <w:rFonts w:ascii="標楷體" w:eastAsia="標楷體" w:hAnsi="標楷體" w:hint="eastAsia"/>
          <w:color w:val="000000" w:themeColor="text1"/>
          <w:sz w:val="26"/>
          <w:szCs w:val="26"/>
          <w:u w:val="single"/>
        </w:rPr>
        <w:t>年</w:t>
      </w:r>
      <w:r w:rsidR="003E3C6B">
        <w:rPr>
          <w:rFonts w:ascii="標楷體" w:eastAsia="標楷體" w:hAnsi="標楷體" w:hint="eastAsia"/>
          <w:color w:val="000000" w:themeColor="text1"/>
          <w:sz w:val="26"/>
          <w:szCs w:val="26"/>
          <w:u w:val="single"/>
        </w:rPr>
        <w:t>5</w:t>
      </w:r>
      <w:r w:rsidRPr="000D0163">
        <w:rPr>
          <w:rFonts w:ascii="標楷體" w:eastAsia="標楷體" w:hAnsi="標楷體" w:hint="eastAsia"/>
          <w:color w:val="000000" w:themeColor="text1"/>
          <w:sz w:val="26"/>
          <w:szCs w:val="26"/>
          <w:u w:val="single"/>
        </w:rPr>
        <w:t>月</w:t>
      </w:r>
      <w:r w:rsidR="003E3C6B">
        <w:rPr>
          <w:rFonts w:ascii="標楷體" w:eastAsia="標楷體" w:hAnsi="標楷體" w:hint="eastAsia"/>
          <w:color w:val="000000" w:themeColor="text1"/>
          <w:sz w:val="26"/>
          <w:szCs w:val="26"/>
          <w:u w:val="single"/>
        </w:rPr>
        <w:t>14</w:t>
      </w:r>
      <w:r w:rsidRPr="000D0163">
        <w:rPr>
          <w:rFonts w:ascii="標楷體" w:eastAsia="標楷體" w:hAnsi="標楷體" w:hint="eastAsia"/>
          <w:color w:val="000000" w:themeColor="text1"/>
          <w:sz w:val="26"/>
          <w:szCs w:val="26"/>
          <w:u w:val="single"/>
        </w:rPr>
        <w:t>日</w:t>
      </w:r>
      <w:r w:rsidR="003E3C6B" w:rsidRPr="003E3C6B">
        <w:rPr>
          <w:rFonts w:ascii="標楷體" w:eastAsia="標楷體" w:hAnsi="標楷體" w:hint="eastAsia"/>
          <w:color w:val="000000" w:themeColor="text1"/>
          <w:sz w:val="26"/>
          <w:szCs w:val="26"/>
          <w:u w:val="single"/>
        </w:rPr>
        <w:t>基府教前參字第1080240770B號</w:t>
      </w:r>
      <w:r w:rsidR="003E3C6B">
        <w:rPr>
          <w:rFonts w:ascii="標楷體" w:eastAsia="標楷體" w:hAnsi="標楷體" w:hint="eastAsia"/>
          <w:color w:val="000000" w:themeColor="text1"/>
          <w:sz w:val="26"/>
          <w:szCs w:val="26"/>
          <w:u w:val="single"/>
        </w:rPr>
        <w:t>函</w:t>
      </w:r>
      <w:r w:rsidRPr="000D0163">
        <w:rPr>
          <w:rFonts w:ascii="標楷體" w:eastAsia="標楷體" w:hAnsi="標楷體" w:hint="eastAsia"/>
          <w:color w:val="000000" w:themeColor="text1"/>
          <w:sz w:val="26"/>
          <w:szCs w:val="26"/>
        </w:rPr>
        <w:t>。</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A623F1">
        <w:rPr>
          <w:rFonts w:ascii="標楷體" w:eastAsia="標楷體" w:hAnsi="標楷體" w:hint="eastAsia"/>
          <w:color w:val="000000" w:themeColor="text1"/>
          <w:sz w:val="26"/>
          <w:szCs w:val="26"/>
          <w:u w:val="single"/>
          <w:shd w:val="pct15" w:color="auto" w:fill="FFFFFF"/>
        </w:rPr>
        <w:t>108年7月12日（星期五）</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7"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及各校網站</w:t>
      </w:r>
      <w:r w:rsidRPr="000D0163">
        <w:rPr>
          <w:rFonts w:ascii="標楷體" w:eastAsia="標楷體" w:hAnsi="標楷體" w:hint="eastAsia"/>
          <w:color w:val="000000" w:themeColor="text1"/>
          <w:sz w:val="26"/>
          <w:szCs w:val="26"/>
        </w:rPr>
        <w:t>，各校自行公告缺額。</w:t>
      </w:r>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rsidR="0033175D" w:rsidRPr="0033175D"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rsidR="0033175D" w:rsidRDefault="0033175D"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 報考</w:t>
      </w:r>
      <w:r w:rsidR="0070181A">
        <w:rPr>
          <w:rFonts w:ascii="標楷體" w:eastAsia="標楷體" w:hAnsi="標楷體" w:hint="eastAsia"/>
          <w:color w:val="000000" w:themeColor="text1"/>
          <w:sz w:val="26"/>
          <w:szCs w:val="26"/>
        </w:rPr>
        <w:t>專任</w:t>
      </w:r>
      <w:r>
        <w:rPr>
          <w:rFonts w:ascii="標楷體" w:eastAsia="標楷體" w:hAnsi="標楷體" w:hint="eastAsia"/>
          <w:color w:val="000000" w:themeColor="text1"/>
          <w:sz w:val="26"/>
          <w:szCs w:val="26"/>
        </w:rPr>
        <w:t>輔導教師者:</w:t>
      </w:r>
      <w:r w:rsidRPr="0033175D">
        <w:rPr>
          <w:rFonts w:ascii="新細明體" w:hAnsi="新細明體" w:cs="新細明體" w:hint="eastAsia"/>
          <w:kern w:val="0"/>
          <w:szCs w:val="24"/>
        </w:rPr>
        <w:t xml:space="preserve"> </w:t>
      </w:r>
      <w:r w:rsidR="0070181A">
        <w:rPr>
          <w:rFonts w:ascii="標楷體" w:eastAsia="標楷體" w:hAnsi="標楷體" w:hint="eastAsia"/>
          <w:color w:val="000000" w:themeColor="text1"/>
          <w:sz w:val="26"/>
          <w:szCs w:val="26"/>
        </w:rPr>
        <w:t>具有「國民小學加註輔導專長教師證書」。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rsidR="00E14A9C" w:rsidRPr="000D0163"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（一）日期：</w:t>
      </w:r>
      <w:r w:rsidR="003A2B56"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w:t>
      </w:r>
      <w:r w:rsidR="00CF0D5C" w:rsidRPr="00A623F1">
        <w:rPr>
          <w:rFonts w:ascii="標楷體" w:eastAsia="標楷體" w:hAnsi="標楷體" w:hint="eastAsia"/>
          <w:color w:val="000000" w:themeColor="text1"/>
          <w:sz w:val="26"/>
          <w:szCs w:val="26"/>
          <w:u w:val="single"/>
          <w:shd w:val="pct15" w:color="auto" w:fill="FFFFFF"/>
        </w:rPr>
        <w:t>月</w:t>
      </w:r>
      <w:r w:rsidR="003A2B56" w:rsidRPr="00A623F1">
        <w:rPr>
          <w:rFonts w:ascii="標楷體" w:eastAsia="標楷體" w:hAnsi="標楷體" w:hint="eastAsia"/>
          <w:color w:val="000000" w:themeColor="text1"/>
          <w:sz w:val="26"/>
          <w:szCs w:val="26"/>
          <w:u w:val="single"/>
          <w:shd w:val="pct15" w:color="auto" w:fill="FFFFFF"/>
        </w:rPr>
        <w:t>19</w:t>
      </w:r>
      <w:r w:rsidR="00CF0D5C"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9時至13時30分。</w:t>
      </w:r>
    </w:p>
    <w:p w:rsidR="00484F36" w:rsidRPr="000D0163" w:rsidRDefault="00484F36" w:rsidP="00CE5961">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（二）地點：基隆市仁愛</w:t>
      </w:r>
      <w:r w:rsidR="002735D0">
        <w:rPr>
          <w:rFonts w:ascii="標楷體" w:eastAsia="標楷體" w:hAnsi="標楷體" w:hint="eastAsia"/>
          <w:color w:val="000000" w:themeColor="text1"/>
          <w:sz w:val="26"/>
          <w:szCs w:val="26"/>
        </w:rPr>
        <w:t>區仁愛</w:t>
      </w:r>
      <w:r w:rsidRPr="000D0163">
        <w:rPr>
          <w:rFonts w:ascii="標楷體" w:eastAsia="標楷體" w:hAnsi="標楷體" w:hint="eastAsia"/>
          <w:color w:val="000000" w:themeColor="text1"/>
          <w:sz w:val="26"/>
          <w:szCs w:val="26"/>
        </w:rPr>
        <w:t>國民小學(</w:t>
      </w:r>
      <w:r w:rsidRPr="000D0163">
        <w:rPr>
          <w:rFonts w:ascii="標楷體" w:eastAsia="標楷體" w:hAnsi="標楷體"/>
          <w:color w:val="000000" w:themeColor="text1"/>
          <w:sz w:val="26"/>
          <w:szCs w:val="26"/>
        </w:rPr>
        <w:t>基隆市仁二路139號</w:t>
      </w:r>
      <w:r w:rsidRPr="000D0163">
        <w:rPr>
          <w:rFonts w:ascii="標楷體" w:eastAsia="標楷體" w:hAnsi="標楷體" w:hint="eastAsia"/>
          <w:color w:val="000000" w:themeColor="text1"/>
          <w:sz w:val="26"/>
          <w:szCs w:val="26"/>
        </w:rPr>
        <w:t>)</w:t>
      </w:r>
      <w:r w:rsidR="00CE5961" w:rsidRPr="000D0163">
        <w:rPr>
          <w:rFonts w:ascii="標楷體" w:eastAsia="標楷體" w:hAnsi="標楷體" w:hint="eastAsia"/>
          <w:color w:val="000000" w:themeColor="text1"/>
          <w:sz w:val="26"/>
          <w:szCs w:val="26"/>
        </w:rPr>
        <w:t>，當日校內不提供停車位，請搭乘大眾運輸工具前往</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5、</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6、</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（一）類別：（各校另依實際情形註明缺別）</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00484F36" w:rsidRPr="000D0163">
        <w:rPr>
          <w:rFonts w:ascii="標楷體" w:eastAsia="標楷體" w:hAnsi="標楷體" w:hint="eastAsia"/>
          <w:color w:val="000000" w:themeColor="text1"/>
          <w:sz w:val="26"/>
          <w:szCs w:val="26"/>
        </w:rPr>
        <w:t>國小代理</w:t>
      </w:r>
      <w:r w:rsidR="00E71919">
        <w:rPr>
          <w:rFonts w:ascii="標楷體" w:eastAsia="標楷體" w:hAnsi="標楷體" w:hint="eastAsia"/>
          <w:color w:val="000000" w:themeColor="text1"/>
          <w:sz w:val="26"/>
          <w:szCs w:val="26"/>
        </w:rPr>
        <w:t>7名</w:t>
      </w:r>
      <w:r w:rsidR="00484F36" w:rsidRPr="000D0163">
        <w:rPr>
          <w:rFonts w:ascii="標楷體" w:eastAsia="標楷體" w:hAnsi="標楷體" w:hint="eastAsia"/>
          <w:color w:val="000000" w:themeColor="text1"/>
          <w:sz w:val="26"/>
          <w:szCs w:val="26"/>
        </w:rPr>
        <w:t>、代課教師</w:t>
      </w:r>
      <w:r w:rsidR="00E71919">
        <w:rPr>
          <w:rFonts w:ascii="標楷體" w:eastAsia="標楷體" w:hAnsi="標楷體" w:hint="eastAsia"/>
          <w:color w:val="000000" w:themeColor="text1"/>
          <w:sz w:val="26"/>
          <w:szCs w:val="26"/>
        </w:rPr>
        <w:t>3名</w:t>
      </w:r>
      <w:r w:rsidR="00484F36" w:rsidRPr="000D0163">
        <w:rPr>
          <w:rFonts w:ascii="標楷體" w:eastAsia="標楷體" w:hAnsi="標楷體" w:hint="eastAsia"/>
          <w:color w:val="000000" w:themeColor="text1"/>
          <w:sz w:val="26"/>
          <w:szCs w:val="26"/>
        </w:rPr>
        <w:t>。</w:t>
      </w:r>
    </w:p>
    <w:p w:rsidR="00484F36" w:rsidRPr="000D0163"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00484F36" w:rsidRPr="000D0163">
        <w:rPr>
          <w:rFonts w:ascii="標楷體" w:eastAsia="標楷體" w:hAnsi="標楷體" w:hint="eastAsia"/>
          <w:color w:val="000000" w:themeColor="text1"/>
          <w:sz w:val="26"/>
          <w:szCs w:val="26"/>
        </w:rPr>
        <w:t>國小特殊教育代理</w:t>
      </w:r>
      <w:r w:rsidR="00E71919">
        <w:rPr>
          <w:rFonts w:ascii="標楷體" w:eastAsia="標楷體" w:hAnsi="標楷體" w:hint="eastAsia"/>
          <w:color w:val="000000" w:themeColor="text1"/>
          <w:sz w:val="26"/>
          <w:szCs w:val="26"/>
        </w:rPr>
        <w:t>1名</w:t>
      </w:r>
      <w:r w:rsidR="00484F36" w:rsidRPr="000D0163">
        <w:rPr>
          <w:rFonts w:ascii="標楷體" w:eastAsia="標楷體" w:hAnsi="標楷體" w:hint="eastAsia"/>
          <w:color w:val="000000" w:themeColor="text1"/>
          <w:sz w:val="26"/>
          <w:szCs w:val="26"/>
        </w:rPr>
        <w:t>。</w:t>
      </w:r>
    </w:p>
    <w:p w:rsidR="00484F36" w:rsidRDefault="00172E1B"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00484F36" w:rsidRPr="000D0163">
        <w:rPr>
          <w:rFonts w:ascii="標楷體" w:eastAsia="標楷體" w:hAnsi="標楷體" w:hint="eastAsia"/>
          <w:color w:val="000000" w:themeColor="text1"/>
          <w:sz w:val="26"/>
          <w:szCs w:val="26"/>
        </w:rPr>
        <w:t>幼兒園代理</w:t>
      </w:r>
      <w:r w:rsidR="00E71919">
        <w:rPr>
          <w:rFonts w:ascii="標楷體" w:eastAsia="標楷體" w:hAnsi="標楷體" w:hint="eastAsia"/>
          <w:color w:val="000000" w:themeColor="text1"/>
          <w:sz w:val="26"/>
          <w:szCs w:val="26"/>
        </w:rPr>
        <w:t>1名。</w:t>
      </w:r>
    </w:p>
    <w:p w:rsidR="009C78C5" w:rsidRPr="000D0163" w:rsidRDefault="009C78C5"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4.專任輔導教師1名。</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試教：占60％。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口試：占40％。</w:t>
      </w:r>
    </w:p>
    <w:p w:rsidR="003A2B56"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rsidR="00172E1B" w:rsidRPr="000D0163" w:rsidRDefault="00172E1B"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FF5C11"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431CBC" w:rsidRPr="00E14A9C" w:rsidRDefault="00431CBC" w:rsidP="00E14A9C">
      <w:pPr>
        <w:ind w:left="2730" w:hangingChars="1050" w:hanging="2730"/>
        <w:rPr>
          <w:rFonts w:ascii="標楷體" w:eastAsia="標楷體" w:hAnsi="標楷體" w:hint="eastAsia"/>
          <w:sz w:val="26"/>
          <w:szCs w:val="26"/>
        </w:rPr>
      </w:pPr>
      <w:r w:rsidRPr="00431CBC">
        <w:rPr>
          <w:rFonts w:ascii="標楷體" w:eastAsia="標楷體" w:hAnsi="標楷體" w:hint="eastAsia"/>
          <w:sz w:val="26"/>
          <w:szCs w:val="26"/>
        </w:rPr>
        <w:t xml:space="preserve">　　　　　　</w:t>
      </w:r>
      <w:r>
        <w:rPr>
          <w:rFonts w:ascii="標楷體" w:eastAsia="標楷體" w:hAnsi="標楷體" w:hint="eastAsia"/>
          <w:sz w:val="26"/>
          <w:szCs w:val="26"/>
        </w:rPr>
        <w:t>4、</w:t>
      </w:r>
      <w:r w:rsidR="00E1591A">
        <w:rPr>
          <w:rFonts w:ascii="標楷體" w:eastAsia="標楷體" w:hAnsi="標楷體" w:hint="eastAsia"/>
          <w:sz w:val="26"/>
          <w:szCs w:val="26"/>
        </w:rPr>
        <w:t>報考</w:t>
      </w:r>
      <w:bookmarkStart w:id="0" w:name="_GoBack"/>
      <w:bookmarkEnd w:id="0"/>
      <w:r w:rsidR="00E1591A">
        <w:rPr>
          <w:rFonts w:ascii="標楷體" w:eastAsia="標楷體" w:hAnsi="標楷體" w:hint="eastAsia"/>
          <w:sz w:val="26"/>
          <w:szCs w:val="26"/>
        </w:rPr>
        <w:t>專任輔導教師者，口試占100%。</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w:t>
      </w:r>
      <w:r w:rsidRPr="00172E1B">
        <w:rPr>
          <w:rFonts w:ascii="標楷體" w:eastAsia="標楷體" w:hAnsi="標楷體" w:hint="eastAsia"/>
          <w:sz w:val="26"/>
          <w:szCs w:val="26"/>
        </w:rPr>
        <w:t>三、</w:t>
      </w:r>
      <w:r w:rsidR="00B47946">
        <w:rPr>
          <w:rFonts w:ascii="標楷體" w:eastAsia="標楷體" w:hAnsi="標楷體" w:hint="eastAsia"/>
          <w:sz w:val="26"/>
          <w:szCs w:val="26"/>
        </w:rPr>
        <w:t>報名日期、</w:t>
      </w:r>
      <w:r w:rsidRPr="00172E1B">
        <w:rPr>
          <w:rFonts w:ascii="標楷體" w:eastAsia="標楷體" w:hAnsi="標楷體" w:hint="eastAsia"/>
          <w:sz w:val="26"/>
          <w:szCs w:val="26"/>
        </w:rPr>
        <w:t>甄選日期及地點：</w:t>
      </w:r>
    </w:p>
    <w:p w:rsidR="003E3C6B" w:rsidRPr="000A494F"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w:t>
      </w:r>
    </w:p>
    <w:tbl>
      <w:tblPr>
        <w:tblW w:w="10185" w:type="dxa"/>
        <w:tblInd w:w="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64"/>
        <w:gridCol w:w="7821"/>
      </w:tblGrid>
      <w:tr w:rsidR="003E3C6B" w:rsidRPr="003E3C6B" w:rsidTr="000B501D">
        <w:trPr>
          <w:trHeight w:val="370"/>
        </w:trPr>
        <w:tc>
          <w:tcPr>
            <w:tcW w:w="2364" w:type="dxa"/>
            <w:tcBorders>
              <w:top w:val="single" w:sz="18"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E3C6B" w:rsidRPr="003E3C6B" w:rsidRDefault="003E3C6B" w:rsidP="003E3C6B">
            <w:pPr>
              <w:rPr>
                <w:rFonts w:ascii="標楷體" w:eastAsia="標楷體" w:hAnsi="標楷體"/>
                <w:sz w:val="26"/>
                <w:szCs w:val="26"/>
              </w:rPr>
            </w:pPr>
            <w:r w:rsidRPr="003E3C6B">
              <w:rPr>
                <w:rFonts w:ascii="標楷體" w:eastAsia="標楷體" w:hAnsi="標楷體"/>
                <w:sz w:val="26"/>
                <w:szCs w:val="26"/>
              </w:rPr>
              <w:t>第1次招考報名日期</w:t>
            </w:r>
          </w:p>
        </w:tc>
        <w:tc>
          <w:tcPr>
            <w:tcW w:w="7821" w:type="dxa"/>
            <w:tcBorders>
              <w:top w:val="single" w:sz="18"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3E3C6B" w:rsidRPr="003E3C6B" w:rsidRDefault="004364A7" w:rsidP="003E3C6B">
            <w:pPr>
              <w:rPr>
                <w:rFonts w:ascii="標楷體" w:eastAsia="標楷體" w:hAnsi="標楷體"/>
                <w:sz w:val="26"/>
                <w:szCs w:val="26"/>
              </w:rPr>
            </w:pPr>
            <w:r>
              <w:rPr>
                <w:rFonts w:ascii="標楷體" w:eastAsia="標楷體" w:hAnsi="標楷體"/>
                <w:sz w:val="26"/>
                <w:szCs w:val="26"/>
              </w:rPr>
              <w:t>10</w:t>
            </w:r>
            <w:r>
              <w:rPr>
                <w:rFonts w:ascii="標楷體" w:eastAsia="標楷體" w:hAnsi="標楷體" w:hint="eastAsia"/>
                <w:sz w:val="26"/>
                <w:szCs w:val="26"/>
              </w:rPr>
              <w:t>8</w:t>
            </w:r>
            <w:r w:rsidR="003E3C6B" w:rsidRPr="003E3C6B">
              <w:rPr>
                <w:rFonts w:ascii="標楷體" w:eastAsia="標楷體" w:hAnsi="標楷體"/>
                <w:sz w:val="26"/>
                <w:szCs w:val="26"/>
              </w:rPr>
              <w:t>年7月</w:t>
            </w:r>
            <w:r w:rsidR="00B47946">
              <w:rPr>
                <w:rFonts w:ascii="標楷體" w:eastAsia="標楷體" w:hAnsi="標楷體" w:hint="eastAsia"/>
                <w:sz w:val="26"/>
                <w:szCs w:val="26"/>
              </w:rPr>
              <w:t>19</w:t>
            </w:r>
            <w:r w:rsidR="003E3C6B" w:rsidRPr="003E3C6B">
              <w:rPr>
                <w:rFonts w:ascii="標楷體" w:eastAsia="標楷體" w:hAnsi="標楷體"/>
                <w:sz w:val="26"/>
                <w:szCs w:val="26"/>
              </w:rPr>
              <w:t>日（星期五）上午9時至13時30分止（逾時恕不受理）。</w:t>
            </w:r>
            <w:r w:rsidR="00B47946">
              <w:rPr>
                <w:rFonts w:ascii="標楷體" w:eastAsia="標楷體" w:hAnsi="標楷體" w:hint="eastAsia"/>
                <w:sz w:val="26"/>
                <w:szCs w:val="26"/>
              </w:rPr>
              <w:t>統一於仁愛國小報名</w:t>
            </w:r>
          </w:p>
        </w:tc>
      </w:tr>
      <w:tr w:rsidR="003E3C6B" w:rsidRPr="003E3C6B" w:rsidTr="000B501D">
        <w:trPr>
          <w:trHeight w:val="404"/>
        </w:trPr>
        <w:tc>
          <w:tcPr>
            <w:tcW w:w="2364"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E3C6B" w:rsidRPr="003E3C6B" w:rsidRDefault="003E3C6B" w:rsidP="003E3C6B">
            <w:pPr>
              <w:rPr>
                <w:rFonts w:ascii="標楷體" w:eastAsia="標楷體" w:hAnsi="標楷體"/>
                <w:sz w:val="26"/>
                <w:szCs w:val="26"/>
              </w:rPr>
            </w:pPr>
            <w:r w:rsidRPr="003E3C6B">
              <w:rPr>
                <w:rFonts w:ascii="標楷體" w:eastAsia="標楷體" w:hAnsi="標楷體"/>
                <w:sz w:val="26"/>
                <w:szCs w:val="26"/>
              </w:rPr>
              <w:t>第2次招考報名日期</w:t>
            </w:r>
          </w:p>
        </w:tc>
        <w:tc>
          <w:tcPr>
            <w:tcW w:w="7821"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3E3C6B" w:rsidRPr="0033175D" w:rsidRDefault="004364A7" w:rsidP="004364A7">
            <w:pPr>
              <w:rPr>
                <w:rFonts w:ascii="標楷體" w:eastAsia="標楷體" w:hAnsi="標楷體"/>
                <w:sz w:val="26"/>
                <w:szCs w:val="26"/>
              </w:rPr>
            </w:pPr>
            <w:r w:rsidRPr="0033175D">
              <w:rPr>
                <w:rFonts w:ascii="標楷體" w:eastAsia="標楷體" w:hAnsi="標楷體"/>
                <w:sz w:val="26"/>
                <w:szCs w:val="26"/>
              </w:rPr>
              <w:t>10</w:t>
            </w:r>
            <w:r w:rsidRPr="0033175D">
              <w:rPr>
                <w:rFonts w:ascii="標楷體" w:eastAsia="標楷體" w:hAnsi="標楷體" w:hint="eastAsia"/>
                <w:sz w:val="26"/>
                <w:szCs w:val="26"/>
              </w:rPr>
              <w:t>8</w:t>
            </w:r>
            <w:r w:rsidR="003E3C6B" w:rsidRPr="0033175D">
              <w:rPr>
                <w:rFonts w:ascii="標楷體" w:eastAsia="標楷體" w:hAnsi="標楷體"/>
                <w:sz w:val="26"/>
                <w:szCs w:val="26"/>
              </w:rPr>
              <w:t>年7月</w:t>
            </w:r>
            <w:r w:rsidR="00B47946" w:rsidRPr="0033175D">
              <w:rPr>
                <w:rFonts w:ascii="標楷體" w:eastAsia="標楷體" w:hAnsi="標楷體"/>
                <w:sz w:val="26"/>
                <w:szCs w:val="26"/>
              </w:rPr>
              <w:t>2</w:t>
            </w:r>
            <w:r w:rsidR="00B47946" w:rsidRPr="0033175D">
              <w:rPr>
                <w:rFonts w:ascii="標楷體" w:eastAsia="標楷體" w:hAnsi="標楷體" w:hint="eastAsia"/>
                <w:sz w:val="26"/>
                <w:szCs w:val="26"/>
              </w:rPr>
              <w:t>3</w:t>
            </w:r>
            <w:r w:rsidR="00B47946" w:rsidRPr="0033175D">
              <w:rPr>
                <w:rFonts w:ascii="標楷體" w:eastAsia="標楷體" w:hAnsi="標楷體"/>
                <w:sz w:val="26"/>
                <w:szCs w:val="26"/>
              </w:rPr>
              <w:t>日（星期</w:t>
            </w:r>
            <w:r w:rsidR="00B47946" w:rsidRPr="0033175D">
              <w:rPr>
                <w:rFonts w:ascii="標楷體" w:eastAsia="標楷體" w:hAnsi="標楷體" w:hint="eastAsia"/>
                <w:sz w:val="26"/>
                <w:szCs w:val="26"/>
              </w:rPr>
              <w:t>二</w:t>
            </w:r>
            <w:r w:rsidR="003E3C6B" w:rsidRPr="0033175D">
              <w:rPr>
                <w:rFonts w:ascii="標楷體" w:eastAsia="標楷體" w:hAnsi="標楷體"/>
                <w:sz w:val="26"/>
                <w:szCs w:val="26"/>
              </w:rPr>
              <w:t>）上午</w:t>
            </w:r>
            <w:r w:rsidR="00B47946" w:rsidRPr="0033175D">
              <w:rPr>
                <w:rFonts w:ascii="標楷體" w:eastAsia="標楷體" w:hAnsi="標楷體" w:hint="eastAsia"/>
                <w:sz w:val="26"/>
                <w:szCs w:val="26"/>
              </w:rPr>
              <w:t>8</w:t>
            </w:r>
            <w:r w:rsidR="003E3C6B" w:rsidRPr="0033175D">
              <w:rPr>
                <w:rFonts w:ascii="標楷體" w:eastAsia="標楷體" w:hAnsi="標楷體"/>
                <w:sz w:val="26"/>
                <w:szCs w:val="26"/>
              </w:rPr>
              <w:t>時至</w:t>
            </w:r>
            <w:r w:rsidRPr="0033175D">
              <w:rPr>
                <w:rFonts w:ascii="標楷體" w:eastAsia="標楷體" w:hAnsi="標楷體" w:hint="eastAsia"/>
                <w:sz w:val="26"/>
                <w:szCs w:val="26"/>
              </w:rPr>
              <w:t>8</w:t>
            </w:r>
            <w:r w:rsidR="003E3C6B" w:rsidRPr="0033175D">
              <w:rPr>
                <w:rFonts w:ascii="標楷體" w:eastAsia="標楷體" w:hAnsi="標楷體"/>
                <w:sz w:val="26"/>
                <w:szCs w:val="26"/>
              </w:rPr>
              <w:t>時</w:t>
            </w:r>
            <w:r w:rsidRPr="0033175D">
              <w:rPr>
                <w:rFonts w:ascii="標楷體" w:eastAsia="標楷體" w:hAnsi="標楷體" w:hint="eastAsia"/>
                <w:sz w:val="26"/>
                <w:szCs w:val="26"/>
              </w:rPr>
              <w:t>40分</w:t>
            </w:r>
            <w:r w:rsidR="003E3C6B" w:rsidRPr="0033175D">
              <w:rPr>
                <w:rFonts w:ascii="標楷體" w:eastAsia="標楷體" w:hAnsi="標楷體"/>
                <w:sz w:val="26"/>
                <w:szCs w:val="26"/>
              </w:rPr>
              <w:t>止。</w:t>
            </w:r>
            <w:r w:rsidR="00356ADB" w:rsidRPr="0033175D">
              <w:rPr>
                <w:rFonts w:ascii="標楷體" w:eastAsia="標楷體" w:hAnsi="標楷體" w:hint="eastAsia"/>
                <w:sz w:val="26"/>
                <w:szCs w:val="26"/>
              </w:rPr>
              <w:t>本校人事室</w:t>
            </w:r>
          </w:p>
        </w:tc>
      </w:tr>
      <w:tr w:rsidR="003E3C6B" w:rsidRPr="00B47946" w:rsidTr="000B501D">
        <w:trPr>
          <w:trHeight w:val="404"/>
        </w:trPr>
        <w:tc>
          <w:tcPr>
            <w:tcW w:w="2364"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E3C6B" w:rsidRPr="003E3C6B" w:rsidRDefault="003E3C6B" w:rsidP="003E3C6B">
            <w:pPr>
              <w:rPr>
                <w:rFonts w:ascii="標楷體" w:eastAsia="標楷體" w:hAnsi="標楷體"/>
                <w:sz w:val="26"/>
                <w:szCs w:val="26"/>
              </w:rPr>
            </w:pPr>
            <w:r w:rsidRPr="003E3C6B">
              <w:rPr>
                <w:rFonts w:ascii="標楷體" w:eastAsia="標楷體" w:hAnsi="標楷體"/>
                <w:sz w:val="26"/>
                <w:szCs w:val="26"/>
              </w:rPr>
              <w:t>第3次招考報名日期</w:t>
            </w:r>
          </w:p>
        </w:tc>
        <w:tc>
          <w:tcPr>
            <w:tcW w:w="7821"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3E3C6B" w:rsidRPr="0033175D" w:rsidRDefault="004364A7" w:rsidP="004364A7">
            <w:pPr>
              <w:rPr>
                <w:rFonts w:ascii="標楷體" w:eastAsia="標楷體" w:hAnsi="標楷體"/>
                <w:sz w:val="26"/>
                <w:szCs w:val="26"/>
              </w:rPr>
            </w:pPr>
            <w:r w:rsidRPr="0033175D">
              <w:rPr>
                <w:rFonts w:ascii="標楷體" w:eastAsia="標楷體" w:hAnsi="標楷體"/>
                <w:sz w:val="26"/>
                <w:szCs w:val="26"/>
              </w:rPr>
              <w:t>10</w:t>
            </w:r>
            <w:r w:rsidRPr="0033175D">
              <w:rPr>
                <w:rFonts w:ascii="標楷體" w:eastAsia="標楷體" w:hAnsi="標楷體" w:hint="eastAsia"/>
                <w:sz w:val="26"/>
                <w:szCs w:val="26"/>
              </w:rPr>
              <w:t>8</w:t>
            </w:r>
            <w:r w:rsidR="003E3C6B" w:rsidRPr="0033175D">
              <w:rPr>
                <w:rFonts w:ascii="標楷體" w:eastAsia="標楷體" w:hAnsi="標楷體"/>
                <w:sz w:val="26"/>
                <w:szCs w:val="26"/>
              </w:rPr>
              <w:t>年7月24</w:t>
            </w:r>
            <w:r w:rsidR="00B47946" w:rsidRPr="0033175D">
              <w:rPr>
                <w:rFonts w:ascii="標楷體" w:eastAsia="標楷體" w:hAnsi="標楷體"/>
                <w:sz w:val="26"/>
                <w:szCs w:val="26"/>
              </w:rPr>
              <w:t>日（星期</w:t>
            </w:r>
            <w:r w:rsidR="00B47946" w:rsidRPr="0033175D">
              <w:rPr>
                <w:rFonts w:ascii="標楷體" w:eastAsia="標楷體" w:hAnsi="標楷體" w:hint="eastAsia"/>
                <w:sz w:val="26"/>
                <w:szCs w:val="26"/>
              </w:rPr>
              <w:t>三</w:t>
            </w:r>
            <w:r w:rsidR="003E3C6B" w:rsidRPr="0033175D">
              <w:rPr>
                <w:rFonts w:ascii="標楷體" w:eastAsia="標楷體" w:hAnsi="標楷體"/>
                <w:sz w:val="26"/>
                <w:szCs w:val="26"/>
              </w:rPr>
              <w:t>）上午</w:t>
            </w:r>
            <w:r w:rsidR="00B47946" w:rsidRPr="0033175D">
              <w:rPr>
                <w:rFonts w:ascii="標楷體" w:eastAsia="標楷體" w:hAnsi="標楷體" w:hint="eastAsia"/>
                <w:sz w:val="26"/>
                <w:szCs w:val="26"/>
              </w:rPr>
              <w:t>8</w:t>
            </w:r>
            <w:r w:rsidR="003E3C6B" w:rsidRPr="0033175D">
              <w:rPr>
                <w:rFonts w:ascii="標楷體" w:eastAsia="標楷體" w:hAnsi="標楷體"/>
                <w:sz w:val="26"/>
                <w:szCs w:val="26"/>
              </w:rPr>
              <w:t>時至</w:t>
            </w:r>
            <w:r w:rsidRPr="0033175D">
              <w:rPr>
                <w:rFonts w:ascii="標楷體" w:eastAsia="標楷體" w:hAnsi="標楷體" w:hint="eastAsia"/>
                <w:sz w:val="26"/>
                <w:szCs w:val="26"/>
              </w:rPr>
              <w:t>8</w:t>
            </w:r>
            <w:r w:rsidR="003E3C6B" w:rsidRPr="0033175D">
              <w:rPr>
                <w:rFonts w:ascii="標楷體" w:eastAsia="標楷體" w:hAnsi="標楷體"/>
                <w:sz w:val="26"/>
                <w:szCs w:val="26"/>
              </w:rPr>
              <w:t>時</w:t>
            </w:r>
            <w:r w:rsidRPr="0033175D">
              <w:rPr>
                <w:rFonts w:ascii="標楷體" w:eastAsia="標楷體" w:hAnsi="標楷體" w:hint="eastAsia"/>
                <w:sz w:val="26"/>
                <w:szCs w:val="26"/>
              </w:rPr>
              <w:t>40分</w:t>
            </w:r>
            <w:r w:rsidR="003E3C6B" w:rsidRPr="0033175D">
              <w:rPr>
                <w:rFonts w:ascii="標楷體" w:eastAsia="標楷體" w:hAnsi="標楷體"/>
                <w:sz w:val="26"/>
                <w:szCs w:val="26"/>
              </w:rPr>
              <w:t>止。</w:t>
            </w:r>
            <w:r w:rsidR="00356ADB" w:rsidRPr="0033175D">
              <w:rPr>
                <w:rFonts w:ascii="標楷體" w:eastAsia="標楷體" w:hAnsi="標楷體" w:hint="eastAsia"/>
                <w:sz w:val="26"/>
                <w:szCs w:val="26"/>
              </w:rPr>
              <w:t>本校人事室</w:t>
            </w:r>
          </w:p>
        </w:tc>
      </w:tr>
      <w:tr w:rsidR="00B47946" w:rsidRPr="00B47946" w:rsidTr="000B501D">
        <w:trPr>
          <w:trHeight w:val="404"/>
        </w:trPr>
        <w:tc>
          <w:tcPr>
            <w:tcW w:w="2364"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7946" w:rsidRPr="003E3C6B" w:rsidRDefault="00B47946" w:rsidP="00B47946">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4</w:t>
            </w:r>
            <w:r w:rsidRPr="003E3C6B">
              <w:rPr>
                <w:rFonts w:ascii="標楷體" w:eastAsia="標楷體" w:hAnsi="標楷體"/>
                <w:sz w:val="26"/>
                <w:szCs w:val="26"/>
              </w:rPr>
              <w:t>次招考報名日期</w:t>
            </w:r>
          </w:p>
        </w:tc>
        <w:tc>
          <w:tcPr>
            <w:tcW w:w="7821"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B47946" w:rsidRPr="0033175D" w:rsidRDefault="004364A7" w:rsidP="00B47946">
            <w:pPr>
              <w:rPr>
                <w:rFonts w:ascii="標楷體" w:eastAsia="標楷體" w:hAnsi="標楷體"/>
                <w:sz w:val="26"/>
                <w:szCs w:val="26"/>
              </w:rPr>
            </w:pPr>
            <w:r w:rsidRPr="0033175D">
              <w:rPr>
                <w:rFonts w:ascii="標楷體" w:eastAsia="標楷體" w:hAnsi="標楷體"/>
                <w:sz w:val="26"/>
                <w:szCs w:val="26"/>
              </w:rPr>
              <w:t>10</w:t>
            </w:r>
            <w:r w:rsidRPr="0033175D">
              <w:rPr>
                <w:rFonts w:ascii="標楷體" w:eastAsia="標楷體" w:hAnsi="標楷體" w:hint="eastAsia"/>
                <w:sz w:val="26"/>
                <w:szCs w:val="26"/>
              </w:rPr>
              <w:t>8</w:t>
            </w:r>
            <w:r w:rsidR="00B47946" w:rsidRPr="0033175D">
              <w:rPr>
                <w:rFonts w:ascii="標楷體" w:eastAsia="標楷體" w:hAnsi="標楷體"/>
                <w:sz w:val="26"/>
                <w:szCs w:val="26"/>
              </w:rPr>
              <w:t>年7月2</w:t>
            </w:r>
            <w:r w:rsidR="00B47946" w:rsidRPr="0033175D">
              <w:rPr>
                <w:rFonts w:ascii="標楷體" w:eastAsia="標楷體" w:hAnsi="標楷體" w:hint="eastAsia"/>
                <w:sz w:val="26"/>
                <w:szCs w:val="26"/>
              </w:rPr>
              <w:t>5</w:t>
            </w:r>
            <w:r w:rsidR="00B47946" w:rsidRPr="0033175D">
              <w:rPr>
                <w:rFonts w:ascii="標楷體" w:eastAsia="標楷體" w:hAnsi="標楷體"/>
                <w:sz w:val="26"/>
                <w:szCs w:val="26"/>
              </w:rPr>
              <w:t>日（星期</w:t>
            </w:r>
            <w:r w:rsidR="00B47946" w:rsidRPr="0033175D">
              <w:rPr>
                <w:rFonts w:ascii="標楷體" w:eastAsia="標楷體" w:hAnsi="標楷體" w:hint="eastAsia"/>
                <w:sz w:val="26"/>
                <w:szCs w:val="26"/>
              </w:rPr>
              <w:t>四</w:t>
            </w:r>
            <w:r w:rsidR="00B47946" w:rsidRPr="0033175D">
              <w:rPr>
                <w:rFonts w:ascii="標楷體" w:eastAsia="標楷體" w:hAnsi="標楷體"/>
                <w:sz w:val="26"/>
                <w:szCs w:val="26"/>
              </w:rPr>
              <w:t>）上午</w:t>
            </w:r>
            <w:r w:rsidR="00B47946" w:rsidRPr="0033175D">
              <w:rPr>
                <w:rFonts w:ascii="標楷體" w:eastAsia="標楷體" w:hAnsi="標楷體" w:hint="eastAsia"/>
                <w:sz w:val="26"/>
                <w:szCs w:val="26"/>
              </w:rPr>
              <w:t>8</w:t>
            </w:r>
            <w:r w:rsidR="00B47946" w:rsidRPr="0033175D">
              <w:rPr>
                <w:rFonts w:ascii="標楷體" w:eastAsia="標楷體" w:hAnsi="標楷體"/>
                <w:sz w:val="26"/>
                <w:szCs w:val="26"/>
              </w:rPr>
              <w:t>時至</w:t>
            </w:r>
            <w:r w:rsidRPr="0033175D">
              <w:rPr>
                <w:rFonts w:ascii="標楷體" w:eastAsia="標楷體" w:hAnsi="標楷體" w:hint="eastAsia"/>
                <w:sz w:val="26"/>
                <w:szCs w:val="26"/>
              </w:rPr>
              <w:t>8</w:t>
            </w:r>
            <w:r w:rsidR="00B47946" w:rsidRPr="0033175D">
              <w:rPr>
                <w:rFonts w:ascii="標楷體" w:eastAsia="標楷體" w:hAnsi="標楷體"/>
                <w:sz w:val="26"/>
                <w:szCs w:val="26"/>
              </w:rPr>
              <w:t>時</w:t>
            </w:r>
            <w:r w:rsidRPr="0033175D">
              <w:rPr>
                <w:rFonts w:ascii="標楷體" w:eastAsia="標楷體" w:hAnsi="標楷體" w:hint="eastAsia"/>
                <w:sz w:val="26"/>
                <w:szCs w:val="26"/>
              </w:rPr>
              <w:t>40分</w:t>
            </w:r>
            <w:r w:rsidR="00B47946" w:rsidRPr="0033175D">
              <w:rPr>
                <w:rFonts w:ascii="標楷體" w:eastAsia="標楷體" w:hAnsi="標楷體"/>
                <w:sz w:val="26"/>
                <w:szCs w:val="26"/>
              </w:rPr>
              <w:t>止。</w:t>
            </w:r>
            <w:r w:rsidR="00356ADB" w:rsidRPr="0033175D">
              <w:rPr>
                <w:rFonts w:ascii="標楷體" w:eastAsia="標楷體" w:hAnsi="標楷體" w:hint="eastAsia"/>
                <w:sz w:val="26"/>
                <w:szCs w:val="26"/>
              </w:rPr>
              <w:t>本校人事室</w:t>
            </w:r>
          </w:p>
        </w:tc>
      </w:tr>
      <w:tr w:rsidR="00B47946" w:rsidRPr="00B47946" w:rsidTr="000B501D">
        <w:trPr>
          <w:trHeight w:val="404"/>
        </w:trPr>
        <w:tc>
          <w:tcPr>
            <w:tcW w:w="2364"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B47946" w:rsidRPr="003E3C6B" w:rsidRDefault="00B47946" w:rsidP="00B47946">
            <w:pPr>
              <w:rPr>
                <w:rFonts w:ascii="標楷體" w:eastAsia="標楷體" w:hAnsi="標楷體"/>
                <w:sz w:val="26"/>
                <w:szCs w:val="26"/>
              </w:rPr>
            </w:pPr>
            <w:r w:rsidRPr="003E3C6B">
              <w:rPr>
                <w:rFonts w:ascii="標楷體" w:eastAsia="標楷體" w:hAnsi="標楷體"/>
                <w:sz w:val="26"/>
                <w:szCs w:val="26"/>
              </w:rPr>
              <w:t>第</w:t>
            </w:r>
            <w:r>
              <w:rPr>
                <w:rFonts w:ascii="標楷體" w:eastAsia="標楷體" w:hAnsi="標楷體" w:hint="eastAsia"/>
                <w:sz w:val="26"/>
                <w:szCs w:val="26"/>
              </w:rPr>
              <w:t>5</w:t>
            </w:r>
            <w:r w:rsidRPr="003E3C6B">
              <w:rPr>
                <w:rFonts w:ascii="標楷體" w:eastAsia="標楷體" w:hAnsi="標楷體"/>
                <w:sz w:val="26"/>
                <w:szCs w:val="26"/>
              </w:rPr>
              <w:t>次招考報名日期</w:t>
            </w:r>
          </w:p>
        </w:tc>
        <w:tc>
          <w:tcPr>
            <w:tcW w:w="7821"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47946" w:rsidRPr="0033175D" w:rsidRDefault="004364A7" w:rsidP="004364A7">
            <w:pPr>
              <w:rPr>
                <w:rFonts w:ascii="標楷體" w:eastAsia="標楷體" w:hAnsi="標楷體"/>
                <w:sz w:val="26"/>
                <w:szCs w:val="26"/>
              </w:rPr>
            </w:pPr>
            <w:r w:rsidRPr="0033175D">
              <w:rPr>
                <w:rFonts w:ascii="標楷體" w:eastAsia="標楷體" w:hAnsi="標楷體"/>
                <w:sz w:val="26"/>
                <w:szCs w:val="26"/>
              </w:rPr>
              <w:t>10</w:t>
            </w:r>
            <w:r w:rsidRPr="0033175D">
              <w:rPr>
                <w:rFonts w:ascii="標楷體" w:eastAsia="標楷體" w:hAnsi="標楷體" w:hint="eastAsia"/>
                <w:sz w:val="26"/>
                <w:szCs w:val="26"/>
              </w:rPr>
              <w:t>8</w:t>
            </w:r>
            <w:r w:rsidR="00B47946" w:rsidRPr="0033175D">
              <w:rPr>
                <w:rFonts w:ascii="標楷體" w:eastAsia="標楷體" w:hAnsi="標楷體"/>
                <w:sz w:val="26"/>
                <w:szCs w:val="26"/>
              </w:rPr>
              <w:t>年7月2</w:t>
            </w:r>
            <w:r w:rsidR="00B47946" w:rsidRPr="0033175D">
              <w:rPr>
                <w:rFonts w:ascii="標楷體" w:eastAsia="標楷體" w:hAnsi="標楷體" w:hint="eastAsia"/>
                <w:sz w:val="26"/>
                <w:szCs w:val="26"/>
              </w:rPr>
              <w:t>6</w:t>
            </w:r>
            <w:r w:rsidR="00B47946" w:rsidRPr="0033175D">
              <w:rPr>
                <w:rFonts w:ascii="標楷體" w:eastAsia="標楷體" w:hAnsi="標楷體"/>
                <w:sz w:val="26"/>
                <w:szCs w:val="26"/>
              </w:rPr>
              <w:t>日（星期</w:t>
            </w:r>
            <w:r w:rsidR="00B47946" w:rsidRPr="0033175D">
              <w:rPr>
                <w:rFonts w:ascii="標楷體" w:eastAsia="標楷體" w:hAnsi="標楷體" w:hint="eastAsia"/>
                <w:sz w:val="26"/>
                <w:szCs w:val="26"/>
              </w:rPr>
              <w:t>五</w:t>
            </w:r>
            <w:r w:rsidR="00B47946" w:rsidRPr="0033175D">
              <w:rPr>
                <w:rFonts w:ascii="標楷體" w:eastAsia="標楷體" w:hAnsi="標楷體"/>
                <w:sz w:val="26"/>
                <w:szCs w:val="26"/>
              </w:rPr>
              <w:t>）上午</w:t>
            </w:r>
            <w:r w:rsidR="00B47946" w:rsidRPr="0033175D">
              <w:rPr>
                <w:rFonts w:ascii="標楷體" w:eastAsia="標楷體" w:hAnsi="標楷體" w:hint="eastAsia"/>
                <w:sz w:val="26"/>
                <w:szCs w:val="26"/>
              </w:rPr>
              <w:t>8</w:t>
            </w:r>
            <w:r w:rsidR="00B47946" w:rsidRPr="0033175D">
              <w:rPr>
                <w:rFonts w:ascii="標楷體" w:eastAsia="標楷體" w:hAnsi="標楷體"/>
                <w:sz w:val="26"/>
                <w:szCs w:val="26"/>
              </w:rPr>
              <w:t>時至</w:t>
            </w:r>
            <w:r w:rsidRPr="0033175D">
              <w:rPr>
                <w:rFonts w:ascii="標楷體" w:eastAsia="標楷體" w:hAnsi="標楷體" w:hint="eastAsia"/>
                <w:sz w:val="26"/>
                <w:szCs w:val="26"/>
              </w:rPr>
              <w:t>8</w:t>
            </w:r>
            <w:r w:rsidR="00B47946" w:rsidRPr="0033175D">
              <w:rPr>
                <w:rFonts w:ascii="標楷體" w:eastAsia="標楷體" w:hAnsi="標楷體"/>
                <w:sz w:val="26"/>
                <w:szCs w:val="26"/>
              </w:rPr>
              <w:t>時</w:t>
            </w:r>
            <w:r w:rsidRPr="0033175D">
              <w:rPr>
                <w:rFonts w:ascii="標楷體" w:eastAsia="標楷體" w:hAnsi="標楷體" w:hint="eastAsia"/>
                <w:sz w:val="26"/>
                <w:szCs w:val="26"/>
              </w:rPr>
              <w:t>40分</w:t>
            </w:r>
            <w:r w:rsidR="00B47946" w:rsidRPr="0033175D">
              <w:rPr>
                <w:rFonts w:ascii="標楷體" w:eastAsia="標楷體" w:hAnsi="標楷體"/>
                <w:sz w:val="26"/>
                <w:szCs w:val="26"/>
              </w:rPr>
              <w:t>止。</w:t>
            </w:r>
            <w:r w:rsidR="00356ADB" w:rsidRPr="0033175D">
              <w:rPr>
                <w:rFonts w:ascii="標楷體" w:eastAsia="標楷體" w:hAnsi="標楷體" w:hint="eastAsia"/>
                <w:sz w:val="26"/>
                <w:szCs w:val="26"/>
              </w:rPr>
              <w:t>本校人事室</w:t>
            </w:r>
          </w:p>
        </w:tc>
      </w:tr>
    </w:tbl>
    <w:p w:rsidR="003E3C6B" w:rsidRDefault="003E3C6B" w:rsidP="00172E1B">
      <w:pPr>
        <w:rPr>
          <w:rFonts w:ascii="標楷體" w:eastAsia="標楷體" w:hAnsi="標楷體"/>
          <w:sz w:val="26"/>
          <w:szCs w:val="26"/>
        </w:rPr>
      </w:pPr>
    </w:p>
    <w:tbl>
      <w:tblPr>
        <w:tblW w:w="10200" w:type="dxa"/>
        <w:tblInd w:w="2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6"/>
        <w:gridCol w:w="7304"/>
      </w:tblGrid>
      <w:tr w:rsidR="003E3C6B" w:rsidRPr="003E3C6B" w:rsidTr="000B501D">
        <w:trPr>
          <w:trHeight w:val="449"/>
        </w:trPr>
        <w:tc>
          <w:tcPr>
            <w:tcW w:w="2896" w:type="dxa"/>
            <w:tcBorders>
              <w:top w:val="single" w:sz="18"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3E3C6B" w:rsidRPr="003E3C6B" w:rsidRDefault="003E3C6B" w:rsidP="003E3C6B">
            <w:pPr>
              <w:rPr>
                <w:rFonts w:ascii="標楷體" w:eastAsia="標楷體" w:hAnsi="標楷體"/>
                <w:sz w:val="26"/>
                <w:szCs w:val="26"/>
              </w:rPr>
            </w:pPr>
            <w:r w:rsidRPr="003E3C6B">
              <w:rPr>
                <w:rFonts w:ascii="標楷體" w:eastAsia="標楷體" w:hAnsi="標楷體"/>
                <w:sz w:val="26"/>
                <w:szCs w:val="26"/>
              </w:rPr>
              <w:t>第1次招考甄選日期</w:t>
            </w:r>
          </w:p>
        </w:tc>
        <w:tc>
          <w:tcPr>
            <w:tcW w:w="7304" w:type="dxa"/>
            <w:tcBorders>
              <w:top w:val="single" w:sz="18"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3E3C6B" w:rsidRPr="003E3C6B" w:rsidRDefault="004364A7" w:rsidP="00B47946">
            <w:pPr>
              <w:rPr>
                <w:rFonts w:ascii="標楷體" w:eastAsia="標楷體" w:hAnsi="標楷體"/>
                <w:sz w:val="26"/>
                <w:szCs w:val="26"/>
              </w:rPr>
            </w:pPr>
            <w:r>
              <w:rPr>
                <w:rFonts w:ascii="標楷體" w:eastAsia="標楷體" w:hAnsi="標楷體"/>
                <w:sz w:val="26"/>
                <w:szCs w:val="26"/>
              </w:rPr>
              <w:t>10</w:t>
            </w:r>
            <w:r>
              <w:rPr>
                <w:rFonts w:ascii="標楷體" w:eastAsia="標楷體" w:hAnsi="標楷體" w:hint="eastAsia"/>
                <w:sz w:val="26"/>
                <w:szCs w:val="26"/>
              </w:rPr>
              <w:t>8</w:t>
            </w:r>
            <w:r w:rsidR="003E3C6B" w:rsidRPr="003E3C6B">
              <w:rPr>
                <w:rFonts w:ascii="標楷體" w:eastAsia="標楷體" w:hAnsi="標楷體"/>
                <w:sz w:val="26"/>
                <w:szCs w:val="26"/>
              </w:rPr>
              <w:t>年7月</w:t>
            </w:r>
            <w:r w:rsidR="00B47946">
              <w:rPr>
                <w:rFonts w:ascii="標楷體" w:eastAsia="標楷體" w:hAnsi="標楷體"/>
                <w:sz w:val="26"/>
                <w:szCs w:val="26"/>
              </w:rPr>
              <w:t>2</w:t>
            </w:r>
            <w:r w:rsidR="00B47946">
              <w:rPr>
                <w:rFonts w:ascii="標楷體" w:eastAsia="標楷體" w:hAnsi="標楷體" w:hint="eastAsia"/>
                <w:sz w:val="26"/>
                <w:szCs w:val="26"/>
              </w:rPr>
              <w:t>2</w:t>
            </w:r>
            <w:r w:rsidR="003E3C6B" w:rsidRPr="003E3C6B">
              <w:rPr>
                <w:rFonts w:ascii="標楷體" w:eastAsia="標楷體" w:hAnsi="標楷體"/>
                <w:sz w:val="26"/>
                <w:szCs w:val="26"/>
              </w:rPr>
              <w:t>日（星期一）上午</w:t>
            </w:r>
            <w:r w:rsidR="00B47946">
              <w:rPr>
                <w:rFonts w:ascii="標楷體" w:eastAsia="標楷體" w:hAnsi="標楷體" w:hint="eastAsia"/>
                <w:sz w:val="26"/>
                <w:szCs w:val="26"/>
              </w:rPr>
              <w:t>9</w:t>
            </w:r>
            <w:r w:rsidR="003E3C6B" w:rsidRPr="003E3C6B">
              <w:rPr>
                <w:rFonts w:ascii="標楷體" w:eastAsia="標楷體" w:hAnsi="標楷體"/>
                <w:sz w:val="26"/>
                <w:szCs w:val="26"/>
              </w:rPr>
              <w:t>時起。</w:t>
            </w:r>
          </w:p>
        </w:tc>
      </w:tr>
      <w:tr w:rsidR="003E3C6B" w:rsidRPr="003E3C6B" w:rsidTr="000B501D">
        <w:trPr>
          <w:trHeight w:val="449"/>
        </w:trPr>
        <w:tc>
          <w:tcPr>
            <w:tcW w:w="2896"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E3C6B" w:rsidRPr="00B47946" w:rsidRDefault="003E3C6B" w:rsidP="00B47946">
            <w:pPr>
              <w:pStyle w:val="2"/>
              <w:spacing w:line="240" w:lineRule="atLeast"/>
              <w:ind w:left="0" w:firstLine="0"/>
              <w:rPr>
                <w:sz w:val="26"/>
                <w:szCs w:val="26"/>
              </w:rPr>
            </w:pPr>
            <w:r w:rsidRPr="00B47946">
              <w:rPr>
                <w:rStyle w:val="ae"/>
                <w:rFonts w:ascii="標楷體" w:eastAsia="標楷體" w:hAnsi="標楷體" w:cs="標楷體"/>
                <w:sz w:val="26"/>
                <w:szCs w:val="26"/>
              </w:rPr>
              <w:t>第2次招考甄選日期</w:t>
            </w:r>
          </w:p>
        </w:tc>
        <w:tc>
          <w:tcPr>
            <w:tcW w:w="7304"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3E3C6B" w:rsidRPr="00356ADB" w:rsidRDefault="004364A7" w:rsidP="00B47946">
            <w:pPr>
              <w:pStyle w:val="2"/>
              <w:spacing w:line="240" w:lineRule="atLeast"/>
              <w:ind w:left="0" w:firstLine="0"/>
              <w:jc w:val="both"/>
              <w:rPr>
                <w:sz w:val="26"/>
                <w:szCs w:val="26"/>
              </w:rPr>
            </w:pPr>
            <w:r>
              <w:rPr>
                <w:rStyle w:val="ae"/>
                <w:rFonts w:ascii="標楷體" w:eastAsia="標楷體" w:hAnsi="標楷體" w:cs="標楷體"/>
                <w:sz w:val="26"/>
                <w:szCs w:val="26"/>
              </w:rPr>
              <w:t>10</w:t>
            </w:r>
            <w:r>
              <w:rPr>
                <w:rStyle w:val="ae"/>
                <w:rFonts w:ascii="標楷體" w:eastAsia="標楷體" w:hAnsi="標楷體" w:cs="標楷體" w:hint="eastAsia"/>
                <w:sz w:val="26"/>
                <w:szCs w:val="26"/>
              </w:rPr>
              <w:t>8</w:t>
            </w:r>
            <w:r w:rsidR="003E3C6B" w:rsidRPr="00356ADB">
              <w:rPr>
                <w:rStyle w:val="ae"/>
                <w:rFonts w:ascii="標楷體" w:eastAsia="標楷體" w:hAnsi="標楷體" w:cs="標楷體"/>
                <w:sz w:val="26"/>
                <w:szCs w:val="26"/>
              </w:rPr>
              <w:t>年7月</w:t>
            </w:r>
            <w:r w:rsidR="00B47946" w:rsidRPr="00356ADB">
              <w:rPr>
                <w:rStyle w:val="ae"/>
                <w:rFonts w:ascii="標楷體" w:eastAsia="標楷體" w:hAnsi="標楷體" w:cs="標楷體"/>
                <w:sz w:val="26"/>
                <w:szCs w:val="26"/>
              </w:rPr>
              <w:t>2</w:t>
            </w:r>
            <w:r w:rsidR="00B47946" w:rsidRPr="00356ADB">
              <w:rPr>
                <w:rStyle w:val="ae"/>
                <w:rFonts w:ascii="標楷體" w:eastAsia="標楷體" w:hAnsi="標楷體" w:cs="標楷體" w:hint="eastAsia"/>
                <w:sz w:val="26"/>
                <w:szCs w:val="26"/>
              </w:rPr>
              <w:t>3</w:t>
            </w:r>
            <w:r w:rsidR="00B47946" w:rsidRPr="00356ADB">
              <w:rPr>
                <w:rStyle w:val="ae"/>
                <w:rFonts w:ascii="標楷體" w:eastAsia="標楷體" w:hAnsi="標楷體" w:cs="標楷體"/>
                <w:sz w:val="26"/>
                <w:szCs w:val="26"/>
              </w:rPr>
              <w:t>日（星期</w:t>
            </w:r>
            <w:r w:rsidR="00B47946" w:rsidRPr="00356ADB">
              <w:rPr>
                <w:rStyle w:val="ae"/>
                <w:rFonts w:ascii="標楷體" w:eastAsia="標楷體" w:hAnsi="標楷體" w:cs="標楷體" w:hint="eastAsia"/>
                <w:sz w:val="26"/>
                <w:szCs w:val="26"/>
              </w:rPr>
              <w:t>二</w:t>
            </w:r>
            <w:r w:rsidR="00B47946" w:rsidRPr="00356ADB">
              <w:rPr>
                <w:rStyle w:val="ae"/>
                <w:rFonts w:ascii="標楷體" w:eastAsia="標楷體" w:hAnsi="標楷體" w:cs="標楷體"/>
                <w:sz w:val="26"/>
                <w:szCs w:val="26"/>
              </w:rPr>
              <w:t>）</w:t>
            </w:r>
            <w:r w:rsidR="00B47946" w:rsidRPr="00356ADB">
              <w:rPr>
                <w:rStyle w:val="ae"/>
                <w:rFonts w:ascii="標楷體" w:eastAsia="標楷體" w:hAnsi="標楷體" w:cs="標楷體" w:hint="eastAsia"/>
                <w:sz w:val="26"/>
                <w:szCs w:val="26"/>
              </w:rPr>
              <w:t>上</w:t>
            </w:r>
            <w:r w:rsidR="003E3C6B" w:rsidRPr="00356ADB">
              <w:rPr>
                <w:rStyle w:val="ae"/>
                <w:rFonts w:ascii="標楷體" w:eastAsia="標楷體" w:hAnsi="標楷體" w:cs="標楷體"/>
                <w:sz w:val="26"/>
                <w:szCs w:val="26"/>
              </w:rPr>
              <w:t>午</w:t>
            </w:r>
            <w:r w:rsidR="00B47946" w:rsidRPr="00356ADB">
              <w:rPr>
                <w:rStyle w:val="ae"/>
                <w:rFonts w:ascii="標楷體" w:eastAsia="標楷體" w:hAnsi="標楷體" w:cs="標楷體" w:hint="eastAsia"/>
                <w:sz w:val="26"/>
                <w:szCs w:val="26"/>
              </w:rPr>
              <w:t>9</w:t>
            </w:r>
            <w:r w:rsidR="003E3C6B" w:rsidRPr="00356ADB">
              <w:rPr>
                <w:rStyle w:val="ae"/>
                <w:rFonts w:ascii="標楷體" w:eastAsia="標楷體" w:hAnsi="標楷體" w:cs="標楷體"/>
                <w:sz w:val="26"/>
                <w:szCs w:val="26"/>
              </w:rPr>
              <w:t>時起。</w:t>
            </w:r>
          </w:p>
        </w:tc>
      </w:tr>
      <w:tr w:rsidR="003E3C6B" w:rsidRPr="003E3C6B" w:rsidTr="000B501D">
        <w:trPr>
          <w:trHeight w:val="449"/>
        </w:trPr>
        <w:tc>
          <w:tcPr>
            <w:tcW w:w="2896"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E3C6B" w:rsidRPr="00B47946" w:rsidRDefault="003E3C6B" w:rsidP="00B47946">
            <w:pPr>
              <w:pStyle w:val="2"/>
              <w:spacing w:line="240" w:lineRule="atLeast"/>
              <w:ind w:left="0" w:firstLine="0"/>
              <w:rPr>
                <w:sz w:val="26"/>
                <w:szCs w:val="26"/>
              </w:rPr>
            </w:pPr>
            <w:r w:rsidRPr="00B47946">
              <w:rPr>
                <w:rStyle w:val="ae"/>
                <w:rFonts w:ascii="標楷體" w:eastAsia="標楷體" w:hAnsi="標楷體" w:cs="標楷體"/>
                <w:sz w:val="26"/>
                <w:szCs w:val="26"/>
              </w:rPr>
              <w:t>第3次招考甄選日期</w:t>
            </w:r>
          </w:p>
        </w:tc>
        <w:tc>
          <w:tcPr>
            <w:tcW w:w="7304"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3E3C6B" w:rsidRPr="00356ADB" w:rsidRDefault="004364A7" w:rsidP="003E3C6B">
            <w:pPr>
              <w:pStyle w:val="2"/>
              <w:spacing w:line="240" w:lineRule="atLeast"/>
              <w:ind w:left="0" w:firstLine="0"/>
              <w:jc w:val="both"/>
              <w:rPr>
                <w:sz w:val="26"/>
                <w:szCs w:val="26"/>
              </w:rPr>
            </w:pPr>
            <w:r>
              <w:rPr>
                <w:rStyle w:val="ae"/>
                <w:rFonts w:ascii="標楷體" w:eastAsia="標楷體" w:hAnsi="標楷體" w:cs="標楷體"/>
                <w:sz w:val="26"/>
                <w:szCs w:val="26"/>
              </w:rPr>
              <w:t>10</w:t>
            </w:r>
            <w:r>
              <w:rPr>
                <w:rStyle w:val="ae"/>
                <w:rFonts w:ascii="標楷體" w:eastAsia="標楷體" w:hAnsi="標楷體" w:cs="標楷體" w:hint="eastAsia"/>
                <w:sz w:val="26"/>
                <w:szCs w:val="26"/>
              </w:rPr>
              <w:t>8</w:t>
            </w:r>
            <w:r w:rsidR="003E3C6B" w:rsidRPr="00356ADB">
              <w:rPr>
                <w:rStyle w:val="ae"/>
                <w:rFonts w:ascii="標楷體" w:eastAsia="標楷體" w:hAnsi="標楷體" w:cs="標楷體"/>
                <w:sz w:val="26"/>
                <w:szCs w:val="26"/>
              </w:rPr>
              <w:t>年7月</w:t>
            </w:r>
            <w:r w:rsidR="00B47946" w:rsidRPr="00356ADB">
              <w:rPr>
                <w:rStyle w:val="ae"/>
                <w:rFonts w:ascii="標楷體" w:eastAsia="標楷體" w:hAnsi="標楷體" w:cs="標楷體"/>
                <w:sz w:val="26"/>
                <w:szCs w:val="26"/>
              </w:rPr>
              <w:t>2</w:t>
            </w:r>
            <w:r w:rsidR="00B47946" w:rsidRPr="00356ADB">
              <w:rPr>
                <w:rStyle w:val="ae"/>
                <w:rFonts w:ascii="標楷體" w:eastAsia="標楷體" w:hAnsi="標楷體" w:cs="標楷體" w:hint="eastAsia"/>
                <w:sz w:val="26"/>
                <w:szCs w:val="26"/>
              </w:rPr>
              <w:t>4</w:t>
            </w:r>
            <w:r w:rsidR="003E3C6B" w:rsidRPr="00356ADB">
              <w:rPr>
                <w:rStyle w:val="ae"/>
                <w:rFonts w:ascii="標楷體" w:eastAsia="標楷體" w:hAnsi="標楷體" w:cs="標楷體"/>
                <w:sz w:val="26"/>
                <w:szCs w:val="26"/>
              </w:rPr>
              <w:t>日（星期</w:t>
            </w:r>
            <w:r w:rsidR="00B47946" w:rsidRPr="00356ADB">
              <w:rPr>
                <w:rStyle w:val="ae"/>
                <w:rFonts w:ascii="標楷體" w:eastAsia="標楷體" w:hAnsi="標楷體" w:cs="標楷體" w:hint="eastAsia"/>
                <w:sz w:val="26"/>
                <w:szCs w:val="26"/>
              </w:rPr>
              <w:t>三</w:t>
            </w:r>
            <w:r w:rsidR="003E3C6B" w:rsidRPr="00356ADB">
              <w:rPr>
                <w:rStyle w:val="ae"/>
                <w:rFonts w:ascii="標楷體" w:eastAsia="標楷體" w:hAnsi="標楷體" w:cs="標楷體"/>
                <w:sz w:val="26"/>
                <w:szCs w:val="26"/>
              </w:rPr>
              <w:t>）上午</w:t>
            </w:r>
            <w:r w:rsidR="00B47946" w:rsidRPr="00356ADB">
              <w:rPr>
                <w:rStyle w:val="ae"/>
                <w:rFonts w:ascii="標楷體" w:eastAsia="標楷體" w:hAnsi="標楷體" w:cs="標楷體" w:hint="eastAsia"/>
                <w:sz w:val="26"/>
                <w:szCs w:val="26"/>
              </w:rPr>
              <w:t>9</w:t>
            </w:r>
            <w:r w:rsidR="003E3C6B" w:rsidRPr="00356ADB">
              <w:rPr>
                <w:rStyle w:val="ae"/>
                <w:rFonts w:ascii="標楷體" w:eastAsia="標楷體" w:hAnsi="標楷體" w:cs="標楷體"/>
                <w:sz w:val="26"/>
                <w:szCs w:val="26"/>
              </w:rPr>
              <w:t>時起。</w:t>
            </w:r>
          </w:p>
        </w:tc>
      </w:tr>
      <w:tr w:rsidR="00B47946" w:rsidRPr="003E3C6B" w:rsidTr="000B501D">
        <w:trPr>
          <w:trHeight w:val="449"/>
        </w:trPr>
        <w:tc>
          <w:tcPr>
            <w:tcW w:w="2896" w:type="dxa"/>
            <w:tcBorders>
              <w:top w:val="single" w:sz="6" w:space="0" w:color="000000"/>
              <w:left w:val="single" w:sz="1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47946" w:rsidRPr="00B47946" w:rsidRDefault="00B47946" w:rsidP="00B47946">
            <w:pPr>
              <w:pStyle w:val="2"/>
              <w:spacing w:line="240" w:lineRule="atLeast"/>
              <w:ind w:left="0" w:firstLine="0"/>
              <w:rPr>
                <w:sz w:val="26"/>
                <w:szCs w:val="26"/>
              </w:rPr>
            </w:pPr>
            <w:r w:rsidRPr="00B47946">
              <w:rPr>
                <w:rStyle w:val="ae"/>
                <w:rFonts w:ascii="標楷體" w:eastAsia="標楷體" w:hAnsi="標楷體" w:cs="標楷體"/>
                <w:sz w:val="26"/>
                <w:szCs w:val="26"/>
              </w:rPr>
              <w:t>第</w:t>
            </w:r>
            <w:r>
              <w:rPr>
                <w:rStyle w:val="ae"/>
                <w:rFonts w:ascii="標楷體" w:eastAsia="標楷體" w:hAnsi="標楷體" w:cs="標楷體" w:hint="eastAsia"/>
                <w:sz w:val="26"/>
                <w:szCs w:val="26"/>
              </w:rPr>
              <w:t>4</w:t>
            </w:r>
            <w:r w:rsidRPr="00B47946">
              <w:rPr>
                <w:rStyle w:val="ae"/>
                <w:rFonts w:ascii="標楷體" w:eastAsia="標楷體" w:hAnsi="標楷體" w:cs="標楷體"/>
                <w:sz w:val="26"/>
                <w:szCs w:val="26"/>
              </w:rPr>
              <w:t>次招考甄選日期</w:t>
            </w:r>
          </w:p>
        </w:tc>
        <w:tc>
          <w:tcPr>
            <w:tcW w:w="7304" w:type="dxa"/>
            <w:tcBorders>
              <w:top w:val="single" w:sz="6" w:space="0" w:color="000000"/>
              <w:left w:val="single" w:sz="6" w:space="0" w:color="000000"/>
              <w:bottom w:val="single" w:sz="6" w:space="0" w:color="000000"/>
              <w:right w:val="single" w:sz="18" w:space="0" w:color="000000"/>
            </w:tcBorders>
            <w:shd w:val="clear" w:color="auto" w:fill="auto"/>
            <w:tcMar>
              <w:top w:w="80" w:type="dxa"/>
              <w:left w:w="80" w:type="dxa"/>
              <w:bottom w:w="80" w:type="dxa"/>
              <w:right w:w="80" w:type="dxa"/>
            </w:tcMar>
            <w:vAlign w:val="center"/>
          </w:tcPr>
          <w:p w:rsidR="00B47946" w:rsidRPr="00356ADB" w:rsidRDefault="004364A7" w:rsidP="00B47946">
            <w:pPr>
              <w:pStyle w:val="2"/>
              <w:spacing w:line="240" w:lineRule="atLeast"/>
              <w:ind w:left="0" w:firstLine="0"/>
              <w:jc w:val="both"/>
              <w:rPr>
                <w:sz w:val="26"/>
                <w:szCs w:val="26"/>
              </w:rPr>
            </w:pPr>
            <w:r>
              <w:rPr>
                <w:rStyle w:val="ae"/>
                <w:rFonts w:ascii="標楷體" w:eastAsia="標楷體" w:hAnsi="標楷體" w:cs="標楷體"/>
                <w:sz w:val="26"/>
                <w:szCs w:val="26"/>
              </w:rPr>
              <w:t>10</w:t>
            </w:r>
            <w:r>
              <w:rPr>
                <w:rStyle w:val="ae"/>
                <w:rFonts w:ascii="標楷體" w:eastAsia="標楷體" w:hAnsi="標楷體" w:cs="標楷體" w:hint="eastAsia"/>
                <w:sz w:val="26"/>
                <w:szCs w:val="26"/>
              </w:rPr>
              <w:t>8</w:t>
            </w:r>
            <w:r w:rsidR="00B47946" w:rsidRPr="00356ADB">
              <w:rPr>
                <w:rStyle w:val="ae"/>
                <w:rFonts w:ascii="標楷體" w:eastAsia="標楷體" w:hAnsi="標楷體" w:cs="標楷體"/>
                <w:sz w:val="26"/>
                <w:szCs w:val="26"/>
              </w:rPr>
              <w:t>年7月2</w:t>
            </w:r>
            <w:r w:rsidR="00B47946" w:rsidRPr="00356ADB">
              <w:rPr>
                <w:rStyle w:val="ae"/>
                <w:rFonts w:ascii="標楷體" w:eastAsia="標楷體" w:hAnsi="標楷體" w:cs="標楷體" w:hint="eastAsia"/>
                <w:sz w:val="26"/>
                <w:szCs w:val="26"/>
              </w:rPr>
              <w:t>5</w:t>
            </w:r>
            <w:r w:rsidR="00B47946" w:rsidRPr="00356ADB">
              <w:rPr>
                <w:rStyle w:val="ae"/>
                <w:rFonts w:ascii="標楷體" w:eastAsia="標楷體" w:hAnsi="標楷體" w:cs="標楷體"/>
                <w:sz w:val="26"/>
                <w:szCs w:val="26"/>
              </w:rPr>
              <w:t>日（星期</w:t>
            </w:r>
            <w:r w:rsidR="00B47946" w:rsidRPr="00356ADB">
              <w:rPr>
                <w:rStyle w:val="ae"/>
                <w:rFonts w:ascii="標楷體" w:eastAsia="標楷體" w:hAnsi="標楷體" w:cs="標楷體" w:hint="eastAsia"/>
                <w:sz w:val="26"/>
                <w:szCs w:val="26"/>
              </w:rPr>
              <w:t>四</w:t>
            </w:r>
            <w:r w:rsidR="00B47946" w:rsidRPr="00356ADB">
              <w:rPr>
                <w:rStyle w:val="ae"/>
                <w:rFonts w:ascii="標楷體" w:eastAsia="標楷體" w:hAnsi="標楷體" w:cs="標楷體"/>
                <w:sz w:val="26"/>
                <w:szCs w:val="26"/>
              </w:rPr>
              <w:t>）上午</w:t>
            </w:r>
            <w:r w:rsidR="00B47946" w:rsidRPr="00356ADB">
              <w:rPr>
                <w:rStyle w:val="ae"/>
                <w:rFonts w:ascii="標楷體" w:eastAsia="標楷體" w:hAnsi="標楷體" w:cs="標楷體" w:hint="eastAsia"/>
                <w:sz w:val="26"/>
                <w:szCs w:val="26"/>
              </w:rPr>
              <w:t>9</w:t>
            </w:r>
            <w:r w:rsidR="00B47946" w:rsidRPr="00356ADB">
              <w:rPr>
                <w:rStyle w:val="ae"/>
                <w:rFonts w:ascii="標楷體" w:eastAsia="標楷體" w:hAnsi="標楷體" w:cs="標楷體"/>
                <w:sz w:val="26"/>
                <w:szCs w:val="26"/>
              </w:rPr>
              <w:t>時起。</w:t>
            </w:r>
          </w:p>
        </w:tc>
      </w:tr>
      <w:tr w:rsidR="00B47946" w:rsidRPr="003E3C6B" w:rsidTr="000B501D">
        <w:trPr>
          <w:trHeight w:val="449"/>
        </w:trPr>
        <w:tc>
          <w:tcPr>
            <w:tcW w:w="2896" w:type="dxa"/>
            <w:tcBorders>
              <w:top w:val="single" w:sz="6" w:space="0" w:color="000000"/>
              <w:left w:val="single" w:sz="18" w:space="0" w:color="000000"/>
              <w:bottom w:val="single" w:sz="18" w:space="0" w:color="000000"/>
              <w:right w:val="single" w:sz="6" w:space="0" w:color="000000"/>
            </w:tcBorders>
            <w:shd w:val="clear" w:color="auto" w:fill="auto"/>
            <w:tcMar>
              <w:top w:w="80" w:type="dxa"/>
              <w:left w:w="80" w:type="dxa"/>
              <w:bottom w:w="80" w:type="dxa"/>
              <w:right w:w="80" w:type="dxa"/>
            </w:tcMar>
            <w:vAlign w:val="center"/>
          </w:tcPr>
          <w:p w:rsidR="00B47946" w:rsidRPr="00B47946" w:rsidRDefault="00B47946" w:rsidP="00B47946">
            <w:pPr>
              <w:pStyle w:val="2"/>
              <w:spacing w:line="240" w:lineRule="atLeast"/>
              <w:ind w:left="0" w:firstLine="0"/>
              <w:rPr>
                <w:sz w:val="26"/>
                <w:szCs w:val="26"/>
              </w:rPr>
            </w:pPr>
            <w:r w:rsidRPr="00B47946">
              <w:rPr>
                <w:rStyle w:val="ae"/>
                <w:rFonts w:ascii="標楷體" w:eastAsia="標楷體" w:hAnsi="標楷體" w:cs="標楷體"/>
                <w:sz w:val="26"/>
                <w:szCs w:val="26"/>
              </w:rPr>
              <w:t>第</w:t>
            </w:r>
            <w:r w:rsidR="004770BB">
              <w:rPr>
                <w:rStyle w:val="ae"/>
                <w:rFonts w:ascii="標楷體" w:eastAsia="標楷體" w:hAnsi="標楷體" w:cs="標楷體" w:hint="eastAsia"/>
                <w:sz w:val="26"/>
                <w:szCs w:val="26"/>
              </w:rPr>
              <w:t>5</w:t>
            </w:r>
            <w:r w:rsidRPr="00B47946">
              <w:rPr>
                <w:rStyle w:val="ae"/>
                <w:rFonts w:ascii="標楷體" w:eastAsia="標楷體" w:hAnsi="標楷體" w:cs="標楷體"/>
                <w:sz w:val="26"/>
                <w:szCs w:val="26"/>
              </w:rPr>
              <w:t>次招考甄選日期</w:t>
            </w:r>
          </w:p>
        </w:tc>
        <w:tc>
          <w:tcPr>
            <w:tcW w:w="7304" w:type="dxa"/>
            <w:tcBorders>
              <w:top w:val="single" w:sz="6" w:space="0" w:color="000000"/>
              <w:left w:val="single" w:sz="6"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B47946" w:rsidRPr="00356ADB" w:rsidRDefault="004364A7" w:rsidP="00B47946">
            <w:pPr>
              <w:pStyle w:val="2"/>
              <w:spacing w:line="240" w:lineRule="atLeast"/>
              <w:ind w:left="0" w:firstLine="0"/>
              <w:jc w:val="both"/>
              <w:rPr>
                <w:sz w:val="26"/>
                <w:szCs w:val="26"/>
              </w:rPr>
            </w:pPr>
            <w:r>
              <w:rPr>
                <w:rStyle w:val="ae"/>
                <w:rFonts w:ascii="標楷體" w:eastAsia="標楷體" w:hAnsi="標楷體" w:cs="標楷體"/>
                <w:sz w:val="26"/>
                <w:szCs w:val="26"/>
              </w:rPr>
              <w:t>10</w:t>
            </w:r>
            <w:r>
              <w:rPr>
                <w:rStyle w:val="ae"/>
                <w:rFonts w:ascii="標楷體" w:eastAsia="標楷體" w:hAnsi="標楷體" w:cs="標楷體" w:hint="eastAsia"/>
                <w:sz w:val="26"/>
                <w:szCs w:val="26"/>
              </w:rPr>
              <w:t>8</w:t>
            </w:r>
            <w:r w:rsidR="00B47946" w:rsidRPr="00356ADB">
              <w:rPr>
                <w:rStyle w:val="ae"/>
                <w:rFonts w:ascii="標楷體" w:eastAsia="標楷體" w:hAnsi="標楷體" w:cs="標楷體"/>
                <w:sz w:val="26"/>
                <w:szCs w:val="26"/>
              </w:rPr>
              <w:t>年7月2</w:t>
            </w:r>
            <w:r w:rsidR="00B47946" w:rsidRPr="00356ADB">
              <w:rPr>
                <w:rStyle w:val="ae"/>
                <w:rFonts w:ascii="標楷體" w:eastAsia="標楷體" w:hAnsi="標楷體" w:cs="標楷體" w:hint="eastAsia"/>
                <w:sz w:val="26"/>
                <w:szCs w:val="26"/>
              </w:rPr>
              <w:t>6</w:t>
            </w:r>
            <w:r w:rsidR="00B47946" w:rsidRPr="00356ADB">
              <w:rPr>
                <w:rStyle w:val="ae"/>
                <w:rFonts w:ascii="標楷體" w:eastAsia="標楷體" w:hAnsi="標楷體" w:cs="標楷體"/>
                <w:sz w:val="26"/>
                <w:szCs w:val="26"/>
              </w:rPr>
              <w:t>日（星期</w:t>
            </w:r>
            <w:r w:rsidR="00B47946" w:rsidRPr="00356ADB">
              <w:rPr>
                <w:rStyle w:val="ae"/>
                <w:rFonts w:ascii="標楷體" w:eastAsia="標楷體" w:hAnsi="標楷體" w:cs="標楷體" w:hint="eastAsia"/>
                <w:sz w:val="26"/>
                <w:szCs w:val="26"/>
              </w:rPr>
              <w:t>五</w:t>
            </w:r>
            <w:r w:rsidR="00B47946" w:rsidRPr="00356ADB">
              <w:rPr>
                <w:rStyle w:val="ae"/>
                <w:rFonts w:ascii="標楷體" w:eastAsia="標楷體" w:hAnsi="標楷體" w:cs="標楷體"/>
                <w:sz w:val="26"/>
                <w:szCs w:val="26"/>
              </w:rPr>
              <w:t>）上午</w:t>
            </w:r>
            <w:r w:rsidR="00B47946" w:rsidRPr="00356ADB">
              <w:rPr>
                <w:rStyle w:val="ae"/>
                <w:rFonts w:ascii="標楷體" w:eastAsia="標楷體" w:hAnsi="標楷體" w:cs="標楷體" w:hint="eastAsia"/>
                <w:sz w:val="26"/>
                <w:szCs w:val="26"/>
              </w:rPr>
              <w:t>9</w:t>
            </w:r>
            <w:r w:rsidR="00B47946" w:rsidRPr="00356ADB">
              <w:rPr>
                <w:rStyle w:val="ae"/>
                <w:rFonts w:ascii="標楷體" w:eastAsia="標楷體" w:hAnsi="標楷體" w:cs="標楷體"/>
                <w:sz w:val="26"/>
                <w:szCs w:val="26"/>
              </w:rPr>
              <w:t>時起。</w:t>
            </w:r>
          </w:p>
        </w:tc>
      </w:tr>
    </w:tbl>
    <w:p w:rsidR="00172E1B" w:rsidRPr="00172E1B" w:rsidRDefault="00172E1B" w:rsidP="00172E1B">
      <w:pPr>
        <w:rPr>
          <w:rFonts w:ascii="標楷體" w:eastAsia="標楷體" w:hAnsi="標楷體"/>
          <w:sz w:val="26"/>
          <w:szCs w:val="26"/>
        </w:rPr>
      </w:pP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rsidR="00356ADB" w:rsidRPr="0033175D" w:rsidRDefault="00172E1B" w:rsidP="00575D56">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00575D56" w:rsidRPr="000D0163">
        <w:rPr>
          <w:rFonts w:ascii="標楷體" w:eastAsia="標楷體" w:hAnsi="標楷體" w:hint="eastAsia"/>
          <w:color w:val="000000" w:themeColor="text1"/>
          <w:sz w:val="26"/>
          <w:szCs w:val="26"/>
        </w:rPr>
        <w:t>1、</w:t>
      </w:r>
      <w:r w:rsidR="00575D56" w:rsidRPr="0033175D">
        <w:rPr>
          <w:rFonts w:ascii="標楷體" w:eastAsia="標楷體" w:hAnsi="標楷體" w:hint="eastAsia"/>
          <w:sz w:val="26"/>
          <w:szCs w:val="26"/>
        </w:rPr>
        <w:t>國小</w:t>
      </w:r>
      <w:r w:rsidR="009E3621" w:rsidRPr="0033175D">
        <w:rPr>
          <w:rFonts w:ascii="標楷體" w:eastAsia="標楷體" w:hAnsi="標楷體" w:hint="eastAsia"/>
          <w:sz w:val="26"/>
          <w:szCs w:val="26"/>
        </w:rPr>
        <w:t>一般</w:t>
      </w:r>
      <w:r w:rsidR="00575D56" w:rsidRPr="0033175D">
        <w:rPr>
          <w:rFonts w:ascii="標楷體" w:eastAsia="標楷體" w:hAnsi="標楷體" w:hint="eastAsia"/>
          <w:sz w:val="26"/>
          <w:szCs w:val="26"/>
        </w:rPr>
        <w:t>代理</w:t>
      </w:r>
      <w:r w:rsidR="007466A2" w:rsidRPr="0033175D">
        <w:rPr>
          <w:rFonts w:ascii="標楷體" w:eastAsia="標楷體" w:hAnsi="標楷體" w:hint="eastAsia"/>
          <w:sz w:val="26"/>
          <w:szCs w:val="26"/>
        </w:rPr>
        <w:t>教師</w:t>
      </w:r>
      <w:r w:rsidR="00575D56" w:rsidRPr="0033175D">
        <w:rPr>
          <w:rFonts w:ascii="標楷體" w:eastAsia="標楷體" w:hAnsi="標楷體" w:hint="eastAsia"/>
          <w:sz w:val="26"/>
          <w:szCs w:val="26"/>
        </w:rPr>
        <w:t>7</w:t>
      </w:r>
      <w:r w:rsidR="00356ADB" w:rsidRPr="0033175D">
        <w:rPr>
          <w:rFonts w:ascii="標楷體" w:eastAsia="標楷體" w:hAnsi="標楷體" w:hint="eastAsia"/>
          <w:sz w:val="26"/>
          <w:szCs w:val="26"/>
        </w:rPr>
        <w:t>名。</w:t>
      </w:r>
      <w:r w:rsidR="003D7CE2" w:rsidRPr="0033175D">
        <w:rPr>
          <w:rFonts w:ascii="標楷體" w:eastAsia="標楷體" w:hAnsi="標楷體" w:hint="eastAsia"/>
          <w:sz w:val="26"/>
          <w:szCs w:val="26"/>
        </w:rPr>
        <w:t>含:</w:t>
      </w:r>
    </w:p>
    <w:p w:rsidR="003D7CE2" w:rsidRPr="0033175D" w:rsidRDefault="003D7CE2" w:rsidP="009C1F64">
      <w:pPr>
        <w:ind w:leftChars="550" w:left="1320"/>
        <w:rPr>
          <w:rFonts w:ascii="標楷體" w:eastAsia="標楷體" w:hAnsi="標楷體" w:hint="eastAsia"/>
          <w:sz w:val="26"/>
          <w:szCs w:val="26"/>
        </w:rPr>
      </w:pPr>
      <w:r w:rsidRPr="0033175D">
        <w:rPr>
          <w:rFonts w:ascii="標楷體" w:eastAsia="標楷體" w:hAnsi="標楷體"/>
          <w:sz w:val="26"/>
          <w:szCs w:val="26"/>
        </w:rPr>
        <w:t>(1)</w:t>
      </w:r>
      <w:r w:rsidR="009C1F64">
        <w:rPr>
          <w:rFonts w:ascii="標楷體" w:eastAsia="標楷體" w:hAnsi="標楷體" w:hint="eastAsia"/>
          <w:sz w:val="26"/>
          <w:szCs w:val="26"/>
        </w:rPr>
        <w:t>懸缺4名:</w:t>
      </w:r>
      <w:r w:rsidR="007466A2" w:rsidRPr="0033175D">
        <w:rPr>
          <w:rFonts w:ascii="標楷體" w:eastAsia="標楷體" w:hAnsi="標楷體" w:hint="eastAsia"/>
          <w:sz w:val="26"/>
          <w:szCs w:val="26"/>
        </w:rPr>
        <w:t>英語專任教師1</w:t>
      </w:r>
      <w:r w:rsidR="00356ADB" w:rsidRPr="0033175D">
        <w:rPr>
          <w:rFonts w:ascii="標楷體" w:eastAsia="標楷體" w:hAnsi="標楷體" w:hint="eastAsia"/>
          <w:sz w:val="26"/>
          <w:szCs w:val="26"/>
        </w:rPr>
        <w:t>名</w:t>
      </w:r>
      <w:r w:rsidR="009C1F64">
        <w:rPr>
          <w:rFonts w:ascii="標楷體" w:eastAsia="標楷體" w:hAnsi="標楷體" w:hint="eastAsia"/>
          <w:sz w:val="26"/>
          <w:szCs w:val="26"/>
        </w:rPr>
        <w:t>、</w:t>
      </w:r>
      <w:r w:rsidR="009C1F64" w:rsidRPr="009C1F64">
        <w:rPr>
          <w:rFonts w:ascii="標楷體" w:eastAsia="標楷體" w:hAnsi="標楷體" w:hint="eastAsia"/>
          <w:sz w:val="26"/>
          <w:szCs w:val="26"/>
        </w:rPr>
        <w:t>兼任導師3名</w:t>
      </w:r>
    </w:p>
    <w:p w:rsidR="00356ADB" w:rsidRPr="0033175D" w:rsidRDefault="009C1F64" w:rsidP="003D7CE2">
      <w:pPr>
        <w:ind w:leftChars="550" w:left="1710" w:hangingChars="150" w:hanging="390"/>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2</w:t>
      </w:r>
      <w:r w:rsidR="003D7CE2" w:rsidRPr="0033175D">
        <w:rPr>
          <w:rFonts w:ascii="標楷體" w:eastAsia="標楷體" w:hAnsi="標楷體"/>
          <w:sz w:val="26"/>
          <w:szCs w:val="26"/>
        </w:rPr>
        <w:t>)</w:t>
      </w:r>
      <w:r>
        <w:rPr>
          <w:rFonts w:ascii="標楷體" w:eastAsia="標楷體" w:hAnsi="標楷體" w:hint="eastAsia"/>
          <w:sz w:val="26"/>
          <w:szCs w:val="26"/>
        </w:rPr>
        <w:t>合理員額缺</w:t>
      </w:r>
      <w:r w:rsidR="00575D56" w:rsidRPr="0033175D">
        <w:rPr>
          <w:rFonts w:ascii="標楷體" w:eastAsia="標楷體" w:hAnsi="標楷體" w:hint="eastAsia"/>
          <w:sz w:val="26"/>
          <w:szCs w:val="26"/>
        </w:rPr>
        <w:t>3名</w:t>
      </w:r>
      <w:r w:rsidR="003D7CE2" w:rsidRPr="0033175D">
        <w:rPr>
          <w:rFonts w:ascii="標楷體" w:eastAsia="標楷體" w:hAnsi="標楷體" w:hint="eastAsia"/>
          <w:sz w:val="26"/>
          <w:szCs w:val="26"/>
        </w:rPr>
        <w:t>【</w:t>
      </w:r>
      <w:r w:rsidR="009E3621" w:rsidRPr="0033175D">
        <w:rPr>
          <w:rFonts w:ascii="標楷體" w:eastAsia="標楷體" w:hAnsi="標楷體" w:hint="eastAsia"/>
          <w:sz w:val="26"/>
          <w:szCs w:val="26"/>
        </w:rPr>
        <w:t>須</w:t>
      </w:r>
      <w:r w:rsidR="00356ADB" w:rsidRPr="0033175D">
        <w:rPr>
          <w:rFonts w:ascii="標楷體" w:eastAsia="標楷體" w:hAnsi="標楷體" w:hint="eastAsia"/>
          <w:sz w:val="26"/>
          <w:szCs w:val="26"/>
        </w:rPr>
        <w:t>分別</w:t>
      </w:r>
      <w:r w:rsidR="009E3621" w:rsidRPr="0033175D">
        <w:rPr>
          <w:rFonts w:ascii="標楷體" w:eastAsia="標楷體" w:hAnsi="標楷體" w:hint="eastAsia"/>
          <w:sz w:val="26"/>
          <w:szCs w:val="26"/>
        </w:rPr>
        <w:t>兼任午餐秘書</w:t>
      </w:r>
      <w:r w:rsidR="003D7CE2" w:rsidRPr="0033175D">
        <w:rPr>
          <w:rFonts w:ascii="標楷體" w:eastAsia="標楷體" w:hAnsi="標楷體" w:hint="eastAsia"/>
          <w:sz w:val="26"/>
          <w:szCs w:val="26"/>
        </w:rPr>
        <w:t>(聘期起始日比照導師為開學前一</w:t>
      </w:r>
      <w:r w:rsidR="007B68FA" w:rsidRPr="0033175D">
        <w:rPr>
          <w:rFonts w:ascii="標楷體" w:eastAsia="標楷體" w:hAnsi="標楷體" w:hint="eastAsia"/>
          <w:sz w:val="26"/>
          <w:szCs w:val="26"/>
        </w:rPr>
        <w:t>週</w:t>
      </w:r>
      <w:r w:rsidR="001276F3">
        <w:rPr>
          <w:rFonts w:ascii="標楷體" w:eastAsia="標楷體" w:hAnsi="標楷體" w:hint="eastAsia"/>
          <w:sz w:val="26"/>
          <w:szCs w:val="26"/>
        </w:rPr>
        <w:t>起</w:t>
      </w:r>
      <w:r w:rsidR="007B68FA" w:rsidRPr="0033175D">
        <w:rPr>
          <w:rFonts w:ascii="標楷體" w:eastAsia="標楷體" w:hAnsi="標楷體" w:hint="eastAsia"/>
          <w:sz w:val="26"/>
          <w:szCs w:val="26"/>
        </w:rPr>
        <w:t>，</w:t>
      </w:r>
      <w:r w:rsidR="003D7CE2" w:rsidRPr="0033175D">
        <w:rPr>
          <w:rFonts w:ascii="標楷體" w:eastAsia="標楷體" w:hAnsi="標楷體" w:hint="eastAsia"/>
          <w:sz w:val="26"/>
          <w:szCs w:val="26"/>
        </w:rPr>
        <w:t>至109年7月5日)</w:t>
      </w:r>
      <w:r w:rsidR="009E3621" w:rsidRPr="0033175D">
        <w:rPr>
          <w:rFonts w:ascii="標楷體" w:eastAsia="標楷體" w:hAnsi="標楷體" w:hint="eastAsia"/>
          <w:sz w:val="26"/>
          <w:szCs w:val="26"/>
        </w:rPr>
        <w:t>、指導科展、童軍教育</w:t>
      </w:r>
      <w:r w:rsidR="00FE4373" w:rsidRPr="0033175D">
        <w:rPr>
          <w:rFonts w:ascii="標楷體" w:eastAsia="標楷體" w:hAnsi="標楷體" w:hint="eastAsia"/>
          <w:sz w:val="26"/>
          <w:szCs w:val="26"/>
        </w:rPr>
        <w:t>以</w:t>
      </w:r>
      <w:r w:rsidR="00356ADB" w:rsidRPr="0033175D">
        <w:rPr>
          <w:rFonts w:ascii="標楷體" w:eastAsia="標楷體" w:hAnsi="標楷體" w:hint="eastAsia"/>
          <w:sz w:val="26"/>
          <w:szCs w:val="26"/>
        </w:rPr>
        <w:t>及其他臨時交辦事項】</w:t>
      </w:r>
    </w:p>
    <w:p w:rsidR="00356ADB" w:rsidRPr="0033175D" w:rsidRDefault="003D7CE2" w:rsidP="00356ADB">
      <w:pPr>
        <w:ind w:leftChars="500" w:left="1200"/>
        <w:rPr>
          <w:rFonts w:ascii="標楷體" w:eastAsia="標楷體" w:hAnsi="標楷體"/>
          <w:sz w:val="26"/>
          <w:szCs w:val="26"/>
        </w:rPr>
      </w:pPr>
      <w:r w:rsidRPr="0033175D">
        <w:rPr>
          <w:rFonts w:ascii="標楷體" w:eastAsia="標楷體" w:hAnsi="標楷體" w:hint="eastAsia"/>
          <w:sz w:val="26"/>
          <w:szCs w:val="26"/>
        </w:rPr>
        <w:t>2、國小</w:t>
      </w:r>
      <w:r w:rsidR="007466A2" w:rsidRPr="0033175D">
        <w:rPr>
          <w:rFonts w:ascii="標楷體" w:eastAsia="標楷體" w:hAnsi="標楷體" w:hint="eastAsia"/>
          <w:sz w:val="26"/>
          <w:szCs w:val="26"/>
        </w:rPr>
        <w:t>鐘點</w:t>
      </w:r>
      <w:r w:rsidR="00575D56" w:rsidRPr="0033175D">
        <w:rPr>
          <w:rFonts w:ascii="標楷體" w:eastAsia="標楷體" w:hAnsi="標楷體" w:hint="eastAsia"/>
          <w:sz w:val="26"/>
          <w:szCs w:val="26"/>
        </w:rPr>
        <w:t>代課教師3名</w:t>
      </w:r>
      <w:r w:rsidR="00356ADB" w:rsidRPr="0033175D">
        <w:rPr>
          <w:rFonts w:ascii="標楷體" w:eastAsia="標楷體" w:hAnsi="標楷體" w:hint="eastAsia"/>
          <w:sz w:val="26"/>
          <w:szCs w:val="26"/>
        </w:rPr>
        <w:t>。</w:t>
      </w:r>
    </w:p>
    <w:p w:rsidR="00575D56" w:rsidRPr="0033175D" w:rsidRDefault="00356ADB" w:rsidP="00356ADB">
      <w:pPr>
        <w:ind w:leftChars="500" w:left="1200"/>
        <w:rPr>
          <w:rFonts w:ascii="標楷體" w:eastAsia="標楷體" w:hAnsi="標楷體"/>
          <w:sz w:val="26"/>
          <w:szCs w:val="26"/>
        </w:rPr>
      </w:pPr>
      <w:r w:rsidRPr="0033175D">
        <w:rPr>
          <w:rFonts w:ascii="標楷體" w:eastAsia="標楷體" w:hAnsi="標楷體" w:hint="eastAsia"/>
          <w:sz w:val="26"/>
          <w:szCs w:val="26"/>
        </w:rPr>
        <w:t>【</w:t>
      </w:r>
      <w:r w:rsidR="00D73A1F" w:rsidRPr="0033175D">
        <w:rPr>
          <w:rFonts w:ascii="標楷體" w:eastAsia="標楷體" w:hAnsi="標楷體" w:hint="eastAsia"/>
          <w:sz w:val="26"/>
          <w:szCs w:val="26"/>
        </w:rPr>
        <w:t>其中兩名每人每週</w:t>
      </w:r>
      <w:r w:rsidR="009E3621" w:rsidRPr="0033175D">
        <w:rPr>
          <w:rFonts w:ascii="標楷體" w:eastAsia="標楷體" w:hAnsi="標楷體" w:hint="eastAsia"/>
          <w:sz w:val="26"/>
          <w:szCs w:val="26"/>
        </w:rPr>
        <w:t>需</w:t>
      </w:r>
      <w:r w:rsidR="007466A2" w:rsidRPr="0033175D">
        <w:rPr>
          <w:rFonts w:ascii="標楷體" w:eastAsia="標楷體" w:hAnsi="標楷體" w:hint="eastAsia"/>
          <w:sz w:val="26"/>
          <w:szCs w:val="26"/>
        </w:rPr>
        <w:t>上課14-20節課，另一名</w:t>
      </w:r>
      <w:r w:rsidRPr="0033175D">
        <w:rPr>
          <w:rFonts w:ascii="標楷體" w:eastAsia="標楷體" w:hAnsi="標楷體" w:hint="eastAsia"/>
          <w:sz w:val="26"/>
          <w:szCs w:val="26"/>
        </w:rPr>
        <w:t>鐘點代課教師</w:t>
      </w:r>
      <w:r w:rsidR="00637138" w:rsidRPr="0033175D">
        <w:rPr>
          <w:rFonts w:ascii="標楷體" w:eastAsia="標楷體" w:hAnsi="標楷體" w:hint="eastAsia"/>
          <w:sz w:val="26"/>
          <w:szCs w:val="26"/>
        </w:rPr>
        <w:t>任教藝文領域</w:t>
      </w:r>
      <w:r w:rsidR="007D5801" w:rsidRPr="0033175D">
        <w:rPr>
          <w:rFonts w:ascii="標楷體" w:eastAsia="標楷體" w:hAnsi="標楷體" w:hint="eastAsia"/>
          <w:sz w:val="26"/>
          <w:szCs w:val="26"/>
        </w:rPr>
        <w:t>(視覺藝術、表演藝術)</w:t>
      </w:r>
      <w:r w:rsidR="007466A2" w:rsidRPr="0033175D">
        <w:rPr>
          <w:rFonts w:ascii="標楷體" w:eastAsia="標楷體" w:hAnsi="標楷體" w:hint="eastAsia"/>
          <w:sz w:val="26"/>
          <w:szCs w:val="26"/>
        </w:rPr>
        <w:t>每</w:t>
      </w:r>
      <w:r w:rsidR="00D73A1F" w:rsidRPr="0033175D">
        <w:rPr>
          <w:rFonts w:ascii="標楷體" w:eastAsia="標楷體" w:hAnsi="標楷體" w:hint="eastAsia"/>
          <w:sz w:val="26"/>
          <w:szCs w:val="26"/>
        </w:rPr>
        <w:t>週</w:t>
      </w:r>
      <w:r w:rsidR="007466A2" w:rsidRPr="0033175D">
        <w:rPr>
          <w:rFonts w:ascii="標楷體" w:eastAsia="標楷體" w:hAnsi="標楷體" w:hint="eastAsia"/>
          <w:sz w:val="26"/>
          <w:szCs w:val="26"/>
        </w:rPr>
        <w:t>6-8節上課。</w:t>
      </w:r>
      <w:r w:rsidRPr="0033175D">
        <w:rPr>
          <w:rFonts w:ascii="標楷體" w:eastAsia="標楷體" w:hAnsi="標楷體" w:hint="eastAsia"/>
          <w:sz w:val="26"/>
          <w:szCs w:val="26"/>
        </w:rPr>
        <w:t>】</w:t>
      </w:r>
    </w:p>
    <w:p w:rsidR="00575D56" w:rsidRPr="0033175D" w:rsidRDefault="009E3621" w:rsidP="00575D56">
      <w:pPr>
        <w:rPr>
          <w:rFonts w:ascii="標楷體" w:eastAsia="標楷體" w:hAnsi="標楷體"/>
          <w:sz w:val="26"/>
          <w:szCs w:val="26"/>
        </w:rPr>
      </w:pPr>
      <w:r w:rsidRPr="0033175D">
        <w:rPr>
          <w:rFonts w:ascii="標楷體" w:eastAsia="標楷體" w:hAnsi="標楷體" w:hint="eastAsia"/>
          <w:sz w:val="26"/>
          <w:szCs w:val="26"/>
        </w:rPr>
        <w:t xml:space="preserve">　　　　</w:t>
      </w:r>
      <w:r w:rsidR="003D7CE2" w:rsidRPr="0033175D">
        <w:rPr>
          <w:rFonts w:ascii="標楷體" w:eastAsia="標楷體" w:hAnsi="標楷體" w:hint="eastAsia"/>
          <w:sz w:val="26"/>
          <w:szCs w:val="26"/>
        </w:rPr>
        <w:t>3</w:t>
      </w:r>
      <w:r w:rsidR="00575D56" w:rsidRPr="0033175D">
        <w:rPr>
          <w:rFonts w:ascii="標楷體" w:eastAsia="標楷體" w:hAnsi="標楷體" w:hint="eastAsia"/>
          <w:sz w:val="26"/>
          <w:szCs w:val="26"/>
        </w:rPr>
        <w:t>、國小特殊教育代理</w:t>
      </w:r>
      <w:r w:rsidR="00356ADB" w:rsidRPr="0033175D">
        <w:rPr>
          <w:rFonts w:ascii="標楷體" w:eastAsia="標楷體" w:hAnsi="標楷體" w:hint="eastAsia"/>
          <w:sz w:val="26"/>
          <w:szCs w:val="26"/>
        </w:rPr>
        <w:t>教師</w:t>
      </w:r>
      <w:r w:rsidR="00575D56" w:rsidRPr="0033175D">
        <w:rPr>
          <w:rFonts w:ascii="標楷體" w:eastAsia="標楷體" w:hAnsi="標楷體" w:hint="eastAsia"/>
          <w:sz w:val="26"/>
          <w:szCs w:val="26"/>
        </w:rPr>
        <w:t>1名。</w:t>
      </w:r>
    </w:p>
    <w:p w:rsidR="00575D56" w:rsidRPr="0033175D" w:rsidRDefault="009E3621" w:rsidP="00575D56">
      <w:pPr>
        <w:rPr>
          <w:rFonts w:ascii="標楷體" w:eastAsia="標楷體" w:hAnsi="標楷體"/>
          <w:sz w:val="26"/>
          <w:szCs w:val="26"/>
        </w:rPr>
      </w:pPr>
      <w:r w:rsidRPr="0033175D">
        <w:rPr>
          <w:rFonts w:ascii="標楷體" w:eastAsia="標楷體" w:hAnsi="標楷體" w:hint="eastAsia"/>
          <w:sz w:val="26"/>
          <w:szCs w:val="26"/>
        </w:rPr>
        <w:t xml:space="preserve">　　　　</w:t>
      </w:r>
      <w:r w:rsidR="003D7CE2" w:rsidRPr="0033175D">
        <w:rPr>
          <w:rFonts w:ascii="標楷體" w:eastAsia="標楷體" w:hAnsi="標楷體" w:hint="eastAsia"/>
          <w:sz w:val="26"/>
          <w:szCs w:val="26"/>
        </w:rPr>
        <w:t>4</w:t>
      </w:r>
      <w:r w:rsidR="00575D56" w:rsidRPr="0033175D">
        <w:rPr>
          <w:rFonts w:ascii="標楷體" w:eastAsia="標楷體" w:hAnsi="標楷體" w:hint="eastAsia"/>
          <w:sz w:val="26"/>
          <w:szCs w:val="26"/>
        </w:rPr>
        <w:t>、幼兒園代理</w:t>
      </w:r>
      <w:r w:rsidR="00356ADB" w:rsidRPr="0033175D">
        <w:rPr>
          <w:rFonts w:ascii="標楷體" w:eastAsia="標楷體" w:hAnsi="標楷體" w:hint="eastAsia"/>
          <w:sz w:val="26"/>
          <w:szCs w:val="26"/>
        </w:rPr>
        <w:t>教師</w:t>
      </w:r>
      <w:r w:rsidR="00575D56" w:rsidRPr="0033175D">
        <w:rPr>
          <w:rFonts w:ascii="標楷體" w:eastAsia="標楷體" w:hAnsi="標楷體" w:hint="eastAsia"/>
          <w:sz w:val="26"/>
          <w:szCs w:val="26"/>
        </w:rPr>
        <w:t>1名。</w:t>
      </w:r>
    </w:p>
    <w:p w:rsidR="00575D56" w:rsidRPr="000D0163" w:rsidRDefault="003D7CE2" w:rsidP="00575D5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5、</w:t>
      </w:r>
      <w:r w:rsidR="00575D56">
        <w:rPr>
          <w:rFonts w:ascii="標楷體" w:eastAsia="標楷體" w:hAnsi="標楷體" w:hint="eastAsia"/>
          <w:color w:val="000000" w:themeColor="text1"/>
          <w:sz w:val="26"/>
          <w:szCs w:val="26"/>
        </w:rPr>
        <w:t>專任輔導教師1名。</w:t>
      </w:r>
    </w:p>
    <w:p w:rsidR="00172E1B" w:rsidRPr="00575D56" w:rsidRDefault="00172E1B" w:rsidP="00172E1B">
      <w:pPr>
        <w:rPr>
          <w:rFonts w:ascii="標楷體" w:eastAsia="標楷體" w:hAnsi="標楷體"/>
          <w:sz w:val="26"/>
          <w:szCs w:val="26"/>
        </w:rPr>
      </w:pP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w:t>
      </w:r>
      <w:r w:rsidRPr="00172E1B">
        <w:rPr>
          <w:rFonts w:ascii="標楷體" w:eastAsia="標楷體" w:hAnsi="標楷體"/>
          <w:sz w:val="26"/>
          <w:szCs w:val="26"/>
        </w:rPr>
        <w:lastRenderedPageBreak/>
        <w:t>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72E1B" w:rsidRPr="000D0163" w:rsidRDefault="00172E1B" w:rsidP="00172E1B">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356ADB" w:rsidRPr="0033175D">
        <w:rPr>
          <w:rFonts w:ascii="標楷體" w:eastAsia="標楷體" w:hAnsi="標楷體" w:hint="eastAsia"/>
          <w:sz w:val="26"/>
          <w:szCs w:val="26"/>
        </w:rPr>
        <w:t>第一次甄試於</w:t>
      </w:r>
      <w:r w:rsidR="00C14EC4" w:rsidRPr="00A623F1">
        <w:rPr>
          <w:rFonts w:ascii="標楷體" w:eastAsia="標楷體" w:hAnsi="標楷體" w:hint="eastAsia"/>
          <w:sz w:val="26"/>
          <w:szCs w:val="26"/>
          <w:u w:val="single"/>
          <w:shd w:val="pct15" w:color="auto" w:fill="FFFFFF"/>
        </w:rPr>
        <w:t>108</w:t>
      </w:r>
      <w:r w:rsidRPr="00A623F1">
        <w:rPr>
          <w:rFonts w:ascii="標楷體" w:eastAsia="標楷體" w:hAnsi="標楷體" w:hint="eastAsia"/>
          <w:sz w:val="26"/>
          <w:szCs w:val="26"/>
          <w:u w:val="single"/>
          <w:shd w:val="pct15" w:color="auto" w:fill="FFFFFF"/>
        </w:rPr>
        <w:t>年7</w:t>
      </w:r>
      <w:r w:rsidR="00CF0D5C" w:rsidRPr="00A623F1">
        <w:rPr>
          <w:rFonts w:ascii="標楷體" w:eastAsia="標楷體" w:hAnsi="標楷體" w:hint="eastAsia"/>
          <w:sz w:val="26"/>
          <w:szCs w:val="26"/>
          <w:u w:val="single"/>
          <w:shd w:val="pct15" w:color="auto" w:fill="FFFFFF"/>
        </w:rPr>
        <w:t>月2</w:t>
      </w:r>
      <w:r w:rsidR="00C14EC4" w:rsidRPr="00A623F1">
        <w:rPr>
          <w:rFonts w:ascii="標楷體" w:eastAsia="標楷體" w:hAnsi="標楷體" w:hint="eastAsia"/>
          <w:sz w:val="26"/>
          <w:szCs w:val="26"/>
          <w:u w:val="single"/>
          <w:shd w:val="pct15" w:color="auto" w:fill="FFFFFF"/>
        </w:rPr>
        <w:t>2</w:t>
      </w:r>
      <w:r w:rsidR="00CF0D5C" w:rsidRPr="00A623F1">
        <w:rPr>
          <w:rFonts w:ascii="標楷體" w:eastAsia="標楷體" w:hAnsi="標楷體" w:hint="eastAsia"/>
          <w:sz w:val="26"/>
          <w:szCs w:val="26"/>
          <w:u w:val="single"/>
          <w:shd w:val="pct15" w:color="auto" w:fill="FFFFFF"/>
        </w:rPr>
        <w:t>日（星期</w:t>
      </w:r>
      <w:r w:rsidR="006C7A4D" w:rsidRPr="00A623F1">
        <w:rPr>
          <w:rFonts w:ascii="標楷體" w:eastAsia="標楷體" w:hAnsi="標楷體" w:hint="eastAsia"/>
          <w:sz w:val="26"/>
          <w:szCs w:val="26"/>
          <w:u w:val="single"/>
          <w:shd w:val="pct15" w:color="auto" w:fill="FFFFFF"/>
        </w:rPr>
        <w:t>一</w:t>
      </w:r>
      <w:r w:rsidRPr="00A623F1">
        <w:rPr>
          <w:rFonts w:ascii="標楷體" w:eastAsia="標楷體" w:hAnsi="標楷體" w:hint="eastAsia"/>
          <w:sz w:val="26"/>
          <w:szCs w:val="26"/>
          <w:u w:val="single"/>
          <w:shd w:val="pct15" w:color="auto" w:fill="FFFFFF"/>
        </w:rPr>
        <w:t>）</w:t>
      </w:r>
      <w:r w:rsidRPr="000A494F">
        <w:rPr>
          <w:rFonts w:ascii="標楷體" w:eastAsia="標楷體" w:hAnsi="標楷體" w:hint="eastAsia"/>
          <w:sz w:val="26"/>
          <w:szCs w:val="26"/>
        </w:rPr>
        <w:t>下午5時前</w:t>
      </w:r>
      <w:r w:rsidRPr="00172E1B">
        <w:rPr>
          <w:rFonts w:ascii="標楷體" w:eastAsia="標楷體" w:hAnsi="標楷體" w:hint="eastAsia"/>
          <w:sz w:val="26"/>
          <w:szCs w:val="26"/>
        </w:rPr>
        <w:t>，於</w:t>
      </w:r>
      <w:r w:rsidRPr="000D0163">
        <w:rPr>
          <w:rFonts w:ascii="標楷體" w:eastAsia="標楷體" w:hAnsi="標楷體" w:hint="eastAsia"/>
          <w:color w:val="000000" w:themeColor="text1"/>
          <w:sz w:val="26"/>
          <w:szCs w:val="26"/>
        </w:rPr>
        <w:t>各校網站公告</w:t>
      </w:r>
      <w:r w:rsidR="00D871DE" w:rsidRPr="000D0163">
        <w:rPr>
          <w:rFonts w:ascii="標楷體" w:eastAsia="標楷體" w:hAnsi="標楷體" w:hint="eastAsia"/>
          <w:color w:val="000000" w:themeColor="text1"/>
          <w:sz w:val="26"/>
          <w:szCs w:val="26"/>
        </w:rPr>
        <w:t>錄取名單</w:t>
      </w:r>
      <w:r w:rsidR="006038BC">
        <w:rPr>
          <w:rFonts w:ascii="標楷體" w:eastAsia="標楷體" w:hAnsi="標楷體" w:hint="eastAsia"/>
          <w:color w:val="000000" w:themeColor="text1"/>
          <w:sz w:val="26"/>
          <w:szCs w:val="26"/>
        </w:rPr>
        <w:t>。</w:t>
      </w:r>
      <w:r w:rsidR="00B47946">
        <w:rPr>
          <w:rFonts w:ascii="標楷體" w:eastAsia="標楷體" w:hAnsi="標楷體" w:hint="eastAsia"/>
          <w:color w:val="000000" w:themeColor="text1"/>
          <w:sz w:val="26"/>
          <w:szCs w:val="26"/>
        </w:rPr>
        <w:t>第一次甄試</w:t>
      </w:r>
      <w:r w:rsidRPr="000D0163">
        <w:rPr>
          <w:rFonts w:ascii="標楷體" w:eastAsia="標楷體" w:hAnsi="標楷體" w:hint="eastAsia"/>
          <w:color w:val="000000" w:themeColor="text1"/>
          <w:sz w:val="26"/>
          <w:szCs w:val="26"/>
        </w:rPr>
        <w:t>錄取人員於</w:t>
      </w:r>
      <w:r w:rsidR="00C14EC4" w:rsidRPr="00A623F1">
        <w:rPr>
          <w:rFonts w:ascii="標楷體" w:eastAsia="標楷體" w:hAnsi="標楷體" w:hint="eastAsia"/>
          <w:color w:val="000000" w:themeColor="text1"/>
          <w:sz w:val="26"/>
          <w:szCs w:val="26"/>
          <w:u w:val="single"/>
          <w:shd w:val="pct15" w:color="auto" w:fill="FFFFFF"/>
        </w:rPr>
        <w:t>108</w:t>
      </w:r>
      <w:r w:rsidRPr="00A623F1">
        <w:rPr>
          <w:rFonts w:ascii="標楷體" w:eastAsia="標楷體" w:hAnsi="標楷體" w:hint="eastAsia"/>
          <w:color w:val="000000" w:themeColor="text1"/>
          <w:sz w:val="26"/>
          <w:szCs w:val="26"/>
          <w:u w:val="single"/>
          <w:shd w:val="pct15" w:color="auto" w:fill="FFFFFF"/>
        </w:rPr>
        <w:t>年7月</w:t>
      </w:r>
      <w:r w:rsidR="00341504">
        <w:rPr>
          <w:rFonts w:ascii="標楷體" w:eastAsia="標楷體" w:hAnsi="標楷體" w:hint="eastAsia"/>
          <w:color w:val="000000" w:themeColor="text1"/>
          <w:sz w:val="26"/>
          <w:szCs w:val="26"/>
          <w:u w:val="single"/>
          <w:shd w:val="pct15" w:color="auto" w:fill="FFFFFF"/>
        </w:rPr>
        <w:t>23</w:t>
      </w:r>
      <w:r w:rsidRPr="00A623F1">
        <w:rPr>
          <w:rFonts w:ascii="標楷體" w:eastAsia="標楷體" w:hAnsi="標楷體" w:hint="eastAsia"/>
          <w:color w:val="000000" w:themeColor="text1"/>
          <w:sz w:val="26"/>
          <w:szCs w:val="26"/>
          <w:u w:val="single"/>
          <w:shd w:val="pct15" w:color="auto" w:fill="FFFFFF"/>
        </w:rPr>
        <w:t>日（星期</w:t>
      </w:r>
      <w:r w:rsidR="00341504">
        <w:rPr>
          <w:rFonts w:ascii="標楷體" w:eastAsia="標楷體" w:hAnsi="標楷體" w:hint="eastAsia"/>
          <w:color w:val="000000" w:themeColor="text1"/>
          <w:sz w:val="26"/>
          <w:szCs w:val="26"/>
          <w:u w:val="single"/>
          <w:shd w:val="pct15" w:color="auto" w:fill="FFFFFF"/>
        </w:rPr>
        <w:t>二</w:t>
      </w:r>
      <w:r w:rsidRPr="000D0163">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上午</w:t>
      </w:r>
      <w:r w:rsidR="00356ADB">
        <w:rPr>
          <w:rFonts w:ascii="標楷體" w:eastAsia="標楷體" w:hAnsi="標楷體" w:hint="eastAsia"/>
          <w:color w:val="000000" w:themeColor="text1"/>
          <w:sz w:val="26"/>
          <w:szCs w:val="26"/>
        </w:rPr>
        <w:t>10</w:t>
      </w:r>
      <w:r w:rsidRPr="000D0163">
        <w:rPr>
          <w:rFonts w:ascii="標楷體" w:eastAsia="標楷體" w:hAnsi="標楷體" w:hint="eastAsia"/>
          <w:color w:val="000000" w:themeColor="text1"/>
          <w:sz w:val="26"/>
          <w:szCs w:val="26"/>
        </w:rPr>
        <w:t>時前至各校報到並接受聘書，逾期認定不應聘而取消資格</w:t>
      </w:r>
      <w:r w:rsidR="00341504">
        <w:rPr>
          <w:rFonts w:ascii="標楷體" w:eastAsia="標楷體" w:hAnsi="標楷體" w:hint="eastAsia"/>
          <w:color w:val="000000" w:themeColor="text1"/>
          <w:sz w:val="26"/>
          <w:szCs w:val="26"/>
        </w:rPr>
        <w:t>，</w:t>
      </w:r>
      <w:r w:rsidR="00341504" w:rsidRPr="00341504">
        <w:rPr>
          <w:rFonts w:ascii="標楷體" w:eastAsia="標楷體" w:hAnsi="標楷體" w:hint="eastAsia"/>
          <w:color w:val="000000" w:themeColor="text1"/>
          <w:sz w:val="26"/>
          <w:szCs w:val="26"/>
          <w:u w:val="single"/>
        </w:rPr>
        <w:t>學校並公告剩餘缺額</w:t>
      </w:r>
      <w:r w:rsidRPr="000D0163">
        <w:rPr>
          <w:rFonts w:ascii="標楷體" w:eastAsia="標楷體" w:hAnsi="標楷體" w:hint="eastAsia"/>
          <w:color w:val="000000" w:themeColor="text1"/>
          <w:sz w:val="26"/>
          <w:szCs w:val="26"/>
        </w:rPr>
        <w:t>。</w:t>
      </w:r>
    </w:p>
    <w:p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14EC4" w:rsidRPr="00A623F1">
        <w:rPr>
          <w:rFonts w:ascii="標楷體" w:eastAsia="標楷體" w:hAnsi="標楷體" w:hint="eastAsia"/>
          <w:color w:val="000000" w:themeColor="text1"/>
          <w:sz w:val="26"/>
          <w:szCs w:val="26"/>
          <w:u w:val="single"/>
          <w:shd w:val="pct15" w:color="auto" w:fill="FFFFFF"/>
        </w:rPr>
        <w:t>8</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14EC4" w:rsidRPr="00A623F1">
        <w:rPr>
          <w:rFonts w:ascii="標楷體" w:eastAsia="標楷體" w:hAnsi="標楷體" w:hint="eastAsia"/>
          <w:color w:val="000000" w:themeColor="text1"/>
          <w:sz w:val="26"/>
          <w:szCs w:val="26"/>
          <w:u w:val="single"/>
          <w:shd w:val="pct15" w:color="auto" w:fill="FFFFFF"/>
        </w:rPr>
        <w:t>19</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2735D0" w:rsidRDefault="000D658F" w:rsidP="000D658F">
      <w:pPr>
        <w:ind w:left="1063" w:hangingChars="409" w:hanging="106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Pr="007466A2">
        <w:rPr>
          <w:rFonts w:ascii="標楷體" w:eastAsia="標楷體" w:hAnsi="標楷體" w:hint="eastAsia"/>
          <w:b/>
          <w:color w:val="FF0000"/>
          <w:sz w:val="26"/>
          <w:szCs w:val="26"/>
        </w:rPr>
        <w:t>各校代課及代理教師，聘期於開學前一日至</w:t>
      </w:r>
      <w:r w:rsidRPr="007466A2">
        <w:rPr>
          <w:rFonts w:ascii="標楷體" w:eastAsia="標楷體" w:hAnsi="標楷體" w:hint="eastAsia"/>
          <w:b/>
          <w:color w:val="FF0000"/>
          <w:sz w:val="26"/>
          <w:szCs w:val="26"/>
          <w:u w:val="single"/>
        </w:rPr>
        <w:t>10</w:t>
      </w:r>
      <w:r w:rsidR="00C14EC4" w:rsidRPr="007466A2">
        <w:rPr>
          <w:rFonts w:ascii="標楷體" w:eastAsia="標楷體" w:hAnsi="標楷體" w:hint="eastAsia"/>
          <w:b/>
          <w:color w:val="FF0000"/>
          <w:sz w:val="26"/>
          <w:szCs w:val="26"/>
          <w:u w:val="single"/>
        </w:rPr>
        <w:t>9</w:t>
      </w:r>
      <w:r w:rsidRPr="007466A2">
        <w:rPr>
          <w:rFonts w:ascii="標楷體" w:eastAsia="標楷體" w:hAnsi="標楷體" w:hint="eastAsia"/>
          <w:b/>
          <w:color w:val="FF0000"/>
          <w:sz w:val="26"/>
          <w:szCs w:val="26"/>
        </w:rPr>
        <w:t>年</w:t>
      </w:r>
      <w:smartTag w:uri="urn:schemas-microsoft-com:office:smarttags" w:element="chsdate">
        <w:smartTagPr>
          <w:attr w:name="IsROCDate" w:val="False"/>
          <w:attr w:name="IsLunarDate" w:val="False"/>
          <w:attr w:name="Day" w:val="1"/>
          <w:attr w:name="Month" w:val="7"/>
          <w:attr w:name="Year" w:val="2011"/>
        </w:smartTagPr>
        <w:r w:rsidRPr="007466A2">
          <w:rPr>
            <w:rFonts w:ascii="標楷體" w:eastAsia="標楷體" w:hAnsi="標楷體" w:hint="eastAsia"/>
            <w:b/>
            <w:color w:val="FF0000"/>
            <w:sz w:val="26"/>
            <w:szCs w:val="26"/>
          </w:rPr>
          <w:t>7月1日</w:t>
        </w:r>
      </w:smartTag>
      <w:r w:rsidRPr="007466A2">
        <w:rPr>
          <w:rFonts w:ascii="標楷體" w:eastAsia="標楷體" w:hAnsi="標楷體" w:hint="eastAsia"/>
          <w:b/>
          <w:color w:val="FF0000"/>
          <w:sz w:val="26"/>
          <w:szCs w:val="26"/>
        </w:rPr>
        <w:t>為原則(兼任導師者，起始聘期為開學前一週</w:t>
      </w:r>
      <w:r w:rsidR="006C7A4D" w:rsidRPr="007466A2">
        <w:rPr>
          <w:rFonts w:ascii="標楷體" w:eastAsia="標楷體" w:hAnsi="標楷體" w:hint="eastAsia"/>
          <w:b/>
          <w:color w:val="FF0000"/>
          <w:sz w:val="26"/>
          <w:szCs w:val="26"/>
        </w:rPr>
        <w:t>)</w:t>
      </w:r>
      <w:r w:rsidRPr="000D0163">
        <w:rPr>
          <w:rFonts w:ascii="標楷體" w:eastAsia="標楷體" w:hAnsi="標楷體" w:hint="eastAsia"/>
          <w:color w:val="000000" w:themeColor="text1"/>
          <w:sz w:val="26"/>
          <w:szCs w:val="26"/>
        </w:rPr>
        <w:t>；</w:t>
      </w:r>
      <w:r w:rsidR="006C7A4D" w:rsidRPr="000D0163">
        <w:rPr>
          <w:rFonts w:ascii="標楷體" w:eastAsia="標楷體" w:hAnsi="標楷體" w:hint="eastAsia"/>
          <w:color w:val="000000" w:themeColor="text1"/>
          <w:sz w:val="26"/>
          <w:szCs w:val="26"/>
        </w:rPr>
        <w:t>另依本府106年06月27日基府教前貳字第1060224101號函，代理教師經</w:t>
      </w:r>
      <w:r w:rsidR="00AA4A10" w:rsidRPr="000D0163">
        <w:rPr>
          <w:rFonts w:ascii="標楷體" w:eastAsia="標楷體" w:hAnsi="標楷體" w:hint="eastAsia"/>
          <w:color w:val="000000" w:themeColor="text1"/>
          <w:sz w:val="26"/>
          <w:szCs w:val="26"/>
        </w:rPr>
        <w:t>學校</w:t>
      </w:r>
      <w:r w:rsidR="006C7A4D" w:rsidRPr="000D0163">
        <w:rPr>
          <w:rFonts w:ascii="標楷體" w:eastAsia="標楷體" w:hAnsi="標楷體" w:hint="eastAsia"/>
          <w:color w:val="000000" w:themeColor="text1"/>
          <w:sz w:val="26"/>
          <w:szCs w:val="26"/>
        </w:rPr>
        <w:t>教評會通過再聘，</w:t>
      </w:r>
      <w:r w:rsidR="006C7A4D" w:rsidRPr="006038BC">
        <w:rPr>
          <w:rFonts w:ascii="標楷體" w:eastAsia="標楷體" w:hAnsi="標楷體" w:hint="eastAsia"/>
          <w:b/>
          <w:color w:val="FF0000"/>
          <w:sz w:val="26"/>
          <w:szCs w:val="26"/>
        </w:rPr>
        <w:t>且暑假期間有全時任務</w:t>
      </w:r>
      <w:r w:rsidR="006C7A4D" w:rsidRPr="006038BC">
        <w:rPr>
          <w:rFonts w:ascii="標楷體" w:eastAsia="標楷體" w:hAnsi="標楷體" w:hint="eastAsia"/>
          <w:b/>
          <w:color w:val="000000" w:themeColor="text1"/>
          <w:sz w:val="26"/>
          <w:szCs w:val="26"/>
        </w:rPr>
        <w:t>，</w:t>
      </w:r>
      <w:r w:rsidR="006C7A4D" w:rsidRPr="006038BC">
        <w:rPr>
          <w:rFonts w:ascii="標楷體" w:eastAsia="標楷體" w:hAnsi="標楷體" w:hint="eastAsia"/>
          <w:b/>
          <w:color w:val="FF0000"/>
          <w:sz w:val="26"/>
          <w:szCs w:val="26"/>
        </w:rPr>
        <w:t>得全年度支薪</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編餘缺代理教師，聘期自</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8</w:t>
      </w:r>
      <w:r w:rsidRPr="000D0163">
        <w:rPr>
          <w:rFonts w:ascii="標楷體" w:eastAsia="標楷體" w:hAnsi="標楷體" w:hint="eastAsia"/>
          <w:color w:val="000000" w:themeColor="text1"/>
          <w:sz w:val="26"/>
          <w:szCs w:val="26"/>
        </w:rPr>
        <w:t>年8月1日或放榜次日起至</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年7月31日為原則；</w:t>
      </w:r>
      <w:r w:rsidR="00977772" w:rsidRPr="00977772">
        <w:rPr>
          <w:rFonts w:ascii="標楷體" w:eastAsia="標楷體" w:hAnsi="標楷體" w:hint="eastAsia"/>
          <w:color w:val="000000" w:themeColor="text1"/>
          <w:sz w:val="26"/>
          <w:szCs w:val="26"/>
          <w:u w:val="single"/>
        </w:rPr>
        <w:t>中央經費補助之代理教師依</w:t>
      </w:r>
      <w:r w:rsidR="002735D0">
        <w:rPr>
          <w:rFonts w:ascii="標楷體" w:eastAsia="標楷體" w:hAnsi="標楷體" w:hint="eastAsia"/>
          <w:color w:val="000000" w:themeColor="text1"/>
          <w:sz w:val="26"/>
          <w:szCs w:val="26"/>
          <w:u w:val="single"/>
        </w:rPr>
        <w:t>其相關規定</w:t>
      </w:r>
      <w:r w:rsidR="00977772" w:rsidRPr="00977772">
        <w:rPr>
          <w:rFonts w:ascii="標楷體" w:eastAsia="標楷體" w:hAnsi="標楷體" w:hint="eastAsia"/>
          <w:color w:val="000000" w:themeColor="text1"/>
          <w:sz w:val="26"/>
          <w:szCs w:val="26"/>
          <w:u w:val="single"/>
        </w:rPr>
        <w:t>辦理</w:t>
      </w:r>
      <w:r w:rsidR="002735D0">
        <w:rPr>
          <w:rFonts w:ascii="標楷體" w:eastAsia="標楷體" w:hAnsi="標楷體" w:hint="eastAsia"/>
          <w:color w:val="000000" w:themeColor="text1"/>
          <w:sz w:val="26"/>
          <w:szCs w:val="26"/>
        </w:rPr>
        <w:t>。</w:t>
      </w:r>
    </w:p>
    <w:p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二、鐘點代課教師其薪資係由教育部補助款支付</w:t>
      </w:r>
      <w:r w:rsidR="00CE5961" w:rsidRPr="000D0163">
        <w:rPr>
          <w:rFonts w:ascii="標楷體" w:eastAsia="標楷體" w:hAnsi="標楷體" w:hint="eastAsia"/>
          <w:color w:val="000000" w:themeColor="text1"/>
          <w:sz w:val="26"/>
          <w:szCs w:val="26"/>
        </w:rPr>
        <w:t>者</w:t>
      </w:r>
      <w:r w:rsidRPr="000D0163">
        <w:rPr>
          <w:rFonts w:ascii="標楷體" w:eastAsia="標楷體" w:hAnsi="標楷體" w:hint="eastAsia"/>
          <w:color w:val="000000" w:themeColor="text1"/>
          <w:sz w:val="26"/>
          <w:szCs w:val="26"/>
        </w:rPr>
        <w:t>，以「鐘點費」計支，</w:t>
      </w:r>
      <w:r w:rsidRPr="000D0163">
        <w:rPr>
          <w:rFonts w:ascii="標楷體" w:eastAsia="標楷體" w:hAnsi="標楷體" w:hint="eastAsia"/>
          <w:color w:val="000000" w:themeColor="text1"/>
          <w:sz w:val="26"/>
          <w:szCs w:val="26"/>
          <w:u w:val="single"/>
        </w:rPr>
        <w:t>10</w:t>
      </w:r>
      <w:r w:rsidR="00C14EC4" w:rsidRPr="000D0163">
        <w:rPr>
          <w:rFonts w:ascii="標楷體" w:eastAsia="標楷體" w:hAnsi="標楷體" w:hint="eastAsia"/>
          <w:color w:val="000000" w:themeColor="text1"/>
          <w:sz w:val="26"/>
          <w:szCs w:val="26"/>
          <w:u w:val="single"/>
        </w:rPr>
        <w:t>9</w:t>
      </w:r>
      <w:r w:rsidRPr="000D0163">
        <w:rPr>
          <w:rFonts w:ascii="標楷體" w:eastAsia="標楷體" w:hAnsi="標楷體" w:hint="eastAsia"/>
          <w:color w:val="000000" w:themeColor="text1"/>
          <w:sz w:val="26"/>
          <w:szCs w:val="26"/>
        </w:rPr>
        <w:t>年元月份以後之薪資，須俟教育部補助款核下並完成法定程序後方得支</w:t>
      </w:r>
      <w:r w:rsidRPr="000D658F">
        <w:rPr>
          <w:rFonts w:ascii="標楷體" w:eastAsia="標楷體" w:hAnsi="標楷體" w:hint="eastAsia"/>
          <w:sz w:val="26"/>
          <w:szCs w:val="26"/>
        </w:rPr>
        <w:t>給，並依教育部相關規定辦理。</w:t>
      </w:r>
    </w:p>
    <w:p w:rsidR="002735D0" w:rsidRPr="000D0163" w:rsidRDefault="000D658F"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三、</w:t>
      </w:r>
      <w:r w:rsidR="002735D0" w:rsidRPr="000D0163">
        <w:rPr>
          <w:rFonts w:ascii="標楷體" w:eastAsia="標楷體" w:hAnsi="標楷體" w:hint="eastAsia"/>
          <w:color w:val="000000" w:themeColor="text1"/>
          <w:sz w:val="26"/>
          <w:szCs w:val="26"/>
        </w:rPr>
        <w:t>各缺代課及代理教師之代理原因消失，即無條件提前解聘。</w:t>
      </w:r>
    </w:p>
    <w:p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四、</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0D658F" w:rsidRPr="000D658F" w:rsidRDefault="002735D0" w:rsidP="000D658F">
      <w:pPr>
        <w:ind w:left="517" w:hangingChars="199" w:hanging="517"/>
        <w:rPr>
          <w:rFonts w:ascii="標楷體" w:eastAsia="標楷體" w:hAnsi="標楷體"/>
          <w:sz w:val="26"/>
          <w:szCs w:val="26"/>
        </w:rPr>
      </w:pPr>
      <w:r>
        <w:rPr>
          <w:rFonts w:ascii="標楷體" w:eastAsia="標楷體" w:hAnsi="標楷體" w:hint="eastAsia"/>
          <w:sz w:val="26"/>
          <w:szCs w:val="26"/>
        </w:rPr>
        <w:t>玖</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w:t>
      </w:r>
      <w:r w:rsidR="000D658F">
        <w:rPr>
          <w:rFonts w:ascii="標楷體" w:eastAsia="標楷體" w:hAnsi="標楷體" w:hint="eastAsia"/>
          <w:sz w:val="26"/>
          <w:szCs w:val="26"/>
        </w:rPr>
        <w:lastRenderedPageBreak/>
        <w:t>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D94E8D" w:rsidRPr="00D94E8D" w:rsidRDefault="00D94E8D" w:rsidP="001B002D">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(二)專任輔導教師:</w:t>
      </w:r>
      <w:r w:rsidR="001B002D">
        <w:rPr>
          <w:rFonts w:ascii="標楷體" w:eastAsia="標楷體" w:hAnsi="標楷體" w:hint="eastAsia"/>
          <w:sz w:val="26"/>
          <w:szCs w:val="26"/>
        </w:rPr>
        <w:t>除</w:t>
      </w:r>
      <w:r w:rsidRPr="00D94E8D">
        <w:rPr>
          <w:rFonts w:ascii="標楷體" w:eastAsia="標楷體" w:hAnsi="標楷體" w:hint="eastAsia"/>
          <w:sz w:val="26"/>
          <w:szCs w:val="26"/>
        </w:rPr>
        <w:t>依</w:t>
      </w:r>
      <w:r w:rsidR="001B002D">
        <w:rPr>
          <w:rFonts w:ascii="標楷體" w:eastAsia="標楷體" w:hAnsi="標楷體" w:hint="eastAsia"/>
          <w:sz w:val="26"/>
          <w:szCs w:val="26"/>
        </w:rPr>
        <w:t>上開中小學兼任代課及代理教師聘任辦法</w:t>
      </w:r>
      <w:r w:rsidRPr="00D94E8D">
        <w:rPr>
          <w:rFonts w:ascii="標楷體" w:eastAsia="標楷體" w:hAnsi="標楷體" w:hint="eastAsia"/>
          <w:sz w:val="26"/>
          <w:szCs w:val="26"/>
        </w:rPr>
        <w:t>第3條所示條件之一外，並應具有下列條件之一：</w:t>
      </w:r>
      <w:r w:rsidR="001B002D">
        <w:rPr>
          <w:rFonts w:ascii="標楷體" w:eastAsia="標楷體" w:hAnsi="標楷體" w:hint="eastAsia"/>
          <w:sz w:val="26"/>
          <w:szCs w:val="26"/>
        </w:rPr>
        <w:t>1.</w:t>
      </w:r>
      <w:r w:rsidRPr="00D94E8D">
        <w:rPr>
          <w:rFonts w:ascii="標楷體" w:eastAsia="標楷體" w:hAnsi="標楷體" w:hint="eastAsia"/>
          <w:sz w:val="26"/>
          <w:szCs w:val="26"/>
        </w:rPr>
        <w:t>導諮商心理相關系所組畢業（含輔系及雙主修）。</w:t>
      </w:r>
      <w:r w:rsidR="001B002D">
        <w:rPr>
          <w:rFonts w:ascii="標楷體" w:eastAsia="標楷體" w:hAnsi="標楷體" w:hint="eastAsia"/>
          <w:sz w:val="26"/>
          <w:szCs w:val="26"/>
        </w:rPr>
        <w:t>2.</w:t>
      </w:r>
      <w:r w:rsidRPr="00D94E8D">
        <w:rPr>
          <w:rFonts w:ascii="標楷體" w:eastAsia="標楷體" w:hAnsi="標楷體" w:hint="eastAsia"/>
          <w:sz w:val="26"/>
          <w:szCs w:val="26"/>
        </w:rPr>
        <w:t>具輔導（活動）科或綜合活動學習領域輔導活動專長教師證書。</w:t>
      </w:r>
      <w:r w:rsidR="001B002D">
        <w:rPr>
          <w:rFonts w:ascii="標楷體" w:eastAsia="標楷體" w:hAnsi="標楷體" w:hint="eastAsia"/>
          <w:sz w:val="26"/>
          <w:szCs w:val="26"/>
        </w:rPr>
        <w:t>3.</w:t>
      </w:r>
      <w:r w:rsidRPr="00D94E8D">
        <w:rPr>
          <w:rFonts w:ascii="標楷體" w:eastAsia="標楷體" w:hAnsi="標楷體" w:hint="eastAsia"/>
          <w:sz w:val="26"/>
          <w:szCs w:val="26"/>
        </w:rPr>
        <w:t xml:space="preserve">國民小學加註輔導專長教師證書。 </w:t>
      </w:r>
    </w:p>
    <w:p w:rsidR="00B52B1C" w:rsidRDefault="001B002D"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w:t>
      </w:r>
      <w:r w:rsidR="00B52B1C">
        <w:rPr>
          <w:rFonts w:ascii="標楷體" w:eastAsia="標楷體" w:hAnsi="標楷體" w:hint="eastAsia"/>
          <w:sz w:val="26"/>
          <w:szCs w:val="26"/>
        </w:rPr>
        <w:t>）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1B002D"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00B52B1C">
        <w:rPr>
          <w:rFonts w:ascii="標楷體" w:eastAsia="標楷體" w:hAnsi="標楷體" w:hint="eastAsia"/>
          <w:sz w:val="26"/>
          <w:szCs w:val="26"/>
        </w:rPr>
        <w:t>）幼兒教育及照顧法及其施行細則第11條規定略以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w:t>
      </w:r>
      <w:r w:rsidR="001B002D">
        <w:rPr>
          <w:rFonts w:ascii="標楷體" w:eastAsia="標楷體" w:hAnsi="標楷體" w:hint="eastAsia"/>
          <w:sz w:val="26"/>
          <w:szCs w:val="26"/>
        </w:rPr>
        <w:t>（五</w:t>
      </w:r>
      <w:r>
        <w:rPr>
          <w:rFonts w:ascii="標楷體" w:eastAsia="標楷體" w:hAnsi="標楷體" w:hint="eastAsia"/>
          <w:sz w:val="26"/>
          <w:szCs w:val="26"/>
        </w:rPr>
        <w:t>）</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lastRenderedPageBreak/>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基隆市10</w:t>
      </w:r>
      <w:r w:rsidR="00C14EC4" w:rsidRPr="000A494F">
        <w:rPr>
          <w:rFonts w:ascii="標楷體" w:eastAsia="標楷體" w:hint="eastAsia"/>
          <w:b/>
          <w:sz w:val="28"/>
          <w:szCs w:val="28"/>
        </w:rPr>
        <w:t>8</w:t>
      </w:r>
      <w:r w:rsidRPr="000A494F">
        <w:rPr>
          <w:rFonts w:ascii="標楷體" w:eastAsia="標楷體" w:hint="eastAsia"/>
          <w:b/>
          <w:sz w:val="28"/>
          <w:szCs w:val="28"/>
        </w:rPr>
        <w:t>年</w:t>
      </w:r>
      <w:r w:rsidR="000A494F">
        <w:rPr>
          <w:rFonts w:ascii="標楷體" w:eastAsia="標楷體" w:hint="eastAsia"/>
          <w:b/>
          <w:sz w:val="28"/>
          <w:szCs w:val="28"/>
        </w:rPr>
        <w:t>公立</w:t>
      </w:r>
      <w:r w:rsidR="008B4E93">
        <w:rPr>
          <w:rFonts w:ascii="標楷體" w:eastAsia="標楷體" w:hint="eastAsia"/>
          <w:b/>
          <w:sz w:val="28"/>
          <w:szCs w:val="28"/>
        </w:rPr>
        <w:t>國民小學暨幼兒園(含附設幼兒園)</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及代</w:t>
      </w:r>
      <w:r w:rsidR="00E55A50" w:rsidRPr="000A494F">
        <w:rPr>
          <w:rFonts w:ascii="標楷體" w:eastAsia="標楷體" w:hint="eastAsia"/>
          <w:b/>
          <w:sz w:val="28"/>
          <w:szCs w:val="28"/>
        </w:rPr>
        <w:t>課</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F14B18">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8B002A"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21" w:rsidRDefault="009E3621" w:rsidP="00F74D06">
                                  <w:pPr>
                                    <w:spacing w:line="140" w:lineRule="exact"/>
                                    <w:rPr>
                                      <w:rFonts w:eastAsia="標楷體"/>
                                      <w:sz w:val="16"/>
                                    </w:rPr>
                                  </w:pPr>
                                  <w:r>
                                    <w:rPr>
                                      <w:rFonts w:eastAsia="標楷體" w:hint="eastAsia"/>
                                      <w:sz w:val="16"/>
                                    </w:rPr>
                                    <w:t>二吋半身正面照片</w:t>
                                  </w:r>
                                </w:p>
                                <w:p w:rsidR="009E3621" w:rsidRDefault="009E362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5072"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9E3621" w:rsidRDefault="009E3621" w:rsidP="00F74D06">
                            <w:pPr>
                              <w:spacing w:line="140" w:lineRule="exact"/>
                              <w:rPr>
                                <w:rFonts w:eastAsia="標楷體"/>
                                <w:sz w:val="16"/>
                              </w:rPr>
                            </w:pPr>
                            <w:r>
                              <w:rPr>
                                <w:rFonts w:eastAsia="標楷體" w:hint="eastAsia"/>
                                <w:sz w:val="16"/>
                              </w:rPr>
                              <w:t>二吋半身正面照片</w:t>
                            </w:r>
                          </w:p>
                          <w:p w:rsidR="009E3621" w:rsidRDefault="009E362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621" w:rsidRDefault="009E362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E04C"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9E3621" w:rsidRDefault="009E3621"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C14EC4">
        <w:rPr>
          <w:rFonts w:ascii="標楷體" w:eastAsia="標楷體" w:hAnsi="標楷體" w:hint="eastAsia"/>
          <w:b/>
        </w:rPr>
        <w:t>8</w:t>
      </w:r>
      <w:r w:rsidRPr="00F74D06">
        <w:rPr>
          <w:rFonts w:ascii="標楷體" w:eastAsia="標楷體" w:hAnsi="標楷體" w:hint="eastAsia"/>
          <w:b/>
        </w:rPr>
        <w:t>年</w:t>
      </w:r>
      <w:r w:rsidR="00F74D06" w:rsidRPr="00F74D06">
        <w:rPr>
          <w:rFonts w:ascii="標楷體" w:eastAsia="標楷體" w:hAnsi="標楷體" w:hint="eastAsia"/>
          <w:b/>
        </w:rPr>
        <w:t>公立</w:t>
      </w:r>
      <w:r w:rsidRPr="00F74D06">
        <w:rPr>
          <w:rFonts w:ascii="標楷體" w:eastAsia="標楷體" w:hAnsi="標楷體" w:hint="eastAsia"/>
          <w:b/>
        </w:rPr>
        <w:t>國民小學暨幼兒園（含附設幼兒園）代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9E3621" w:rsidRPr="00073B58" w:rsidRDefault="009E3621"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9E3621" w:rsidRPr="00073B58" w:rsidRDefault="009E3621"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E3621" w:rsidTr="00073B58">
                              <w:trPr>
                                <w:trHeight w:val="1985"/>
                              </w:trPr>
                              <w:tc>
                                <w:tcPr>
                                  <w:tcW w:w="1701" w:type="dxa"/>
                                </w:tcPr>
                                <w:p w:rsidR="009E3621" w:rsidRDefault="009E3621">
                                  <w:pPr>
                                    <w:jc w:val="center"/>
                                    <w:rPr>
                                      <w:rFonts w:ascii="標楷體" w:eastAsia="標楷體"/>
                                    </w:rPr>
                                  </w:pPr>
                                  <w:r>
                                    <w:rPr>
                                      <w:rFonts w:ascii="標楷體" w:eastAsia="標楷體" w:hint="eastAsia"/>
                                    </w:rPr>
                                    <w:t>黏</w:t>
                                  </w:r>
                                </w:p>
                                <w:p w:rsidR="009E3621" w:rsidRDefault="009E3621">
                                  <w:pPr>
                                    <w:jc w:val="center"/>
                                    <w:rPr>
                                      <w:rFonts w:ascii="標楷體" w:eastAsia="標楷體"/>
                                    </w:rPr>
                                  </w:pPr>
                                  <w:r>
                                    <w:rPr>
                                      <w:rFonts w:ascii="標楷體" w:eastAsia="標楷體" w:hint="eastAsia"/>
                                    </w:rPr>
                                    <w:t>貼</w:t>
                                  </w:r>
                                </w:p>
                                <w:p w:rsidR="009E3621" w:rsidRDefault="009E3621">
                                  <w:pPr>
                                    <w:jc w:val="center"/>
                                    <w:rPr>
                                      <w:rFonts w:ascii="標楷體" w:eastAsia="標楷體"/>
                                    </w:rPr>
                                  </w:pPr>
                                  <w:r>
                                    <w:rPr>
                                      <w:rFonts w:ascii="標楷體" w:eastAsia="標楷體" w:hint="eastAsia"/>
                                    </w:rPr>
                                    <w:t>相</w:t>
                                  </w:r>
                                </w:p>
                                <w:p w:rsidR="009E3621" w:rsidRDefault="009E3621">
                                  <w:pPr>
                                    <w:jc w:val="center"/>
                                    <w:rPr>
                                      <w:rFonts w:ascii="標楷體" w:eastAsia="標楷體"/>
                                    </w:rPr>
                                  </w:pPr>
                                  <w:r>
                                    <w:rPr>
                                      <w:rFonts w:ascii="標楷體" w:eastAsia="標楷體" w:hint="eastAsia"/>
                                    </w:rPr>
                                    <w:t>片</w:t>
                                  </w:r>
                                </w:p>
                                <w:p w:rsidR="009E3621" w:rsidRDefault="009E3621">
                                  <w:pPr>
                                    <w:jc w:val="center"/>
                                    <w:rPr>
                                      <w:rFonts w:ascii="標楷體" w:eastAsia="標楷體"/>
                                    </w:rPr>
                                  </w:pPr>
                                  <w:r>
                                    <w:rPr>
                                      <w:rFonts w:ascii="標楷體" w:eastAsia="標楷體" w:hint="eastAsia"/>
                                    </w:rPr>
                                    <w:t>處</w:t>
                                  </w:r>
                                </w:p>
                              </w:tc>
                            </w:tr>
                          </w:tbl>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9E3621" w:rsidRPr="00073B58" w:rsidRDefault="009E3621"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9E3621" w:rsidRDefault="009E3621" w:rsidP="00073B58">
                            <w:pPr>
                              <w:spacing w:line="180" w:lineRule="exact"/>
                              <w:jc w:val="both"/>
                              <w:rPr>
                                <w:rFonts w:ascii="標楷體" w:eastAsia="標楷體"/>
                                <w:sz w:val="18"/>
                              </w:rPr>
                            </w:pPr>
                          </w:p>
                          <w:p w:rsidR="009E3621" w:rsidRDefault="009E362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9E3621" w:rsidRDefault="009E362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9E3621" w:rsidRDefault="009E362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8FDA"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9E3621" w:rsidRPr="00073B58" w:rsidRDefault="009E3621" w:rsidP="00480B1E">
                      <w:pPr>
                        <w:snapToGrid w:val="0"/>
                        <w:jc w:val="center"/>
                        <w:rPr>
                          <w:rFonts w:ascii="標楷體" w:eastAsia="標楷體"/>
                          <w:b/>
                          <w:szCs w:val="24"/>
                        </w:rPr>
                      </w:pPr>
                      <w:r w:rsidRPr="00073B58">
                        <w:rPr>
                          <w:rFonts w:ascii="標楷體" w:eastAsia="標楷體" w:hint="eastAsia"/>
                          <w:b/>
                          <w:szCs w:val="24"/>
                        </w:rPr>
                        <w:t>基隆市10</w:t>
                      </w:r>
                      <w:r>
                        <w:rPr>
                          <w:rFonts w:ascii="標楷體" w:eastAsia="標楷體" w:hint="eastAsia"/>
                          <w:b/>
                          <w:szCs w:val="24"/>
                        </w:rPr>
                        <w:t>8</w:t>
                      </w:r>
                      <w:r w:rsidRPr="00073B58">
                        <w:rPr>
                          <w:rFonts w:ascii="標楷體" w:eastAsia="標楷體" w:hint="eastAsia"/>
                          <w:b/>
                          <w:szCs w:val="24"/>
                        </w:rPr>
                        <w:t>年公立國民小學暨幼兒園</w:t>
                      </w:r>
                    </w:p>
                    <w:p w:rsidR="009E3621" w:rsidRPr="00073B58" w:rsidRDefault="009E3621" w:rsidP="00480B1E">
                      <w:pPr>
                        <w:snapToGrid w:val="0"/>
                        <w:jc w:val="center"/>
                        <w:rPr>
                          <w:rFonts w:ascii="標楷體" w:eastAsia="標楷體"/>
                          <w:b/>
                        </w:rPr>
                      </w:pPr>
                      <w:r w:rsidRPr="00073B58">
                        <w:rPr>
                          <w:rFonts w:ascii="標楷體" w:eastAsia="標楷體" w:hint="eastAsia"/>
                          <w:b/>
                          <w:szCs w:val="24"/>
                        </w:rPr>
                        <w:t>（含附設幼兒園）代理及代課教師甄選證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E3621" w:rsidTr="00073B58">
                        <w:trPr>
                          <w:trHeight w:val="1985"/>
                        </w:trPr>
                        <w:tc>
                          <w:tcPr>
                            <w:tcW w:w="1701" w:type="dxa"/>
                          </w:tcPr>
                          <w:p w:rsidR="009E3621" w:rsidRDefault="009E3621">
                            <w:pPr>
                              <w:jc w:val="center"/>
                              <w:rPr>
                                <w:rFonts w:ascii="標楷體" w:eastAsia="標楷體"/>
                              </w:rPr>
                            </w:pPr>
                            <w:r>
                              <w:rPr>
                                <w:rFonts w:ascii="標楷體" w:eastAsia="標楷體" w:hint="eastAsia"/>
                              </w:rPr>
                              <w:t>黏</w:t>
                            </w:r>
                          </w:p>
                          <w:p w:rsidR="009E3621" w:rsidRDefault="009E3621">
                            <w:pPr>
                              <w:jc w:val="center"/>
                              <w:rPr>
                                <w:rFonts w:ascii="標楷體" w:eastAsia="標楷體"/>
                              </w:rPr>
                            </w:pPr>
                            <w:r>
                              <w:rPr>
                                <w:rFonts w:ascii="標楷體" w:eastAsia="標楷體" w:hint="eastAsia"/>
                              </w:rPr>
                              <w:t>貼</w:t>
                            </w:r>
                          </w:p>
                          <w:p w:rsidR="009E3621" w:rsidRDefault="009E3621">
                            <w:pPr>
                              <w:jc w:val="center"/>
                              <w:rPr>
                                <w:rFonts w:ascii="標楷體" w:eastAsia="標楷體"/>
                              </w:rPr>
                            </w:pPr>
                            <w:r>
                              <w:rPr>
                                <w:rFonts w:ascii="標楷體" w:eastAsia="標楷體" w:hint="eastAsia"/>
                              </w:rPr>
                              <w:t>相</w:t>
                            </w:r>
                          </w:p>
                          <w:p w:rsidR="009E3621" w:rsidRDefault="009E3621">
                            <w:pPr>
                              <w:jc w:val="center"/>
                              <w:rPr>
                                <w:rFonts w:ascii="標楷體" w:eastAsia="標楷體"/>
                              </w:rPr>
                            </w:pPr>
                            <w:r>
                              <w:rPr>
                                <w:rFonts w:ascii="標楷體" w:eastAsia="標楷體" w:hint="eastAsia"/>
                              </w:rPr>
                              <w:t>片</w:t>
                            </w:r>
                          </w:p>
                          <w:p w:rsidR="009E3621" w:rsidRDefault="009E3621">
                            <w:pPr>
                              <w:jc w:val="center"/>
                              <w:rPr>
                                <w:rFonts w:ascii="標楷體" w:eastAsia="標楷體"/>
                              </w:rPr>
                            </w:pPr>
                            <w:r>
                              <w:rPr>
                                <w:rFonts w:ascii="標楷體" w:eastAsia="標楷體" w:hint="eastAsia"/>
                              </w:rPr>
                              <w:t>處</w:t>
                            </w:r>
                          </w:p>
                        </w:tc>
                      </w:tr>
                    </w:tbl>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9E3621" w:rsidRPr="00073B58" w:rsidRDefault="009E362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9E3621" w:rsidRPr="00073B58" w:rsidRDefault="009E3621" w:rsidP="00073B58">
                      <w:pPr>
                        <w:ind w:firstLineChars="200" w:firstLine="480"/>
                        <w:rPr>
                          <w:rFonts w:ascii="標楷體" w:eastAsia="標楷體" w:hAnsi="標楷體"/>
                        </w:rPr>
                      </w:pPr>
                      <w:r w:rsidRPr="00073B58">
                        <w:rPr>
                          <w:rFonts w:ascii="標楷體" w:eastAsia="標楷體" w:hAnsi="標楷體" w:hint="eastAsia"/>
                        </w:rPr>
                        <w:t>填發日期：中華民國10</w:t>
                      </w:r>
                      <w:r>
                        <w:rPr>
                          <w:rFonts w:ascii="標楷體" w:eastAsia="標楷體" w:hAnsi="標楷體" w:hint="eastAsia"/>
                        </w:rPr>
                        <w:t>8</w:t>
                      </w:r>
                      <w:r w:rsidRPr="00073B58">
                        <w:rPr>
                          <w:rFonts w:ascii="標楷體" w:eastAsia="標楷體" w:hAnsi="標楷體" w:hint="eastAsia"/>
                        </w:rPr>
                        <w:t>年7月</w:t>
                      </w:r>
                      <w:r>
                        <w:rPr>
                          <w:rFonts w:ascii="標楷體" w:eastAsia="標楷體" w:hAnsi="標楷體" w:hint="eastAsia"/>
                        </w:rPr>
                        <w:t>19</w:t>
                      </w:r>
                      <w:r w:rsidRPr="00073B58">
                        <w:rPr>
                          <w:rFonts w:ascii="標楷體" w:eastAsia="標楷體" w:hAnsi="標楷體" w:hint="eastAsia"/>
                        </w:rPr>
                        <w:t>日</w:t>
                      </w:r>
                    </w:p>
                    <w:p w:rsidR="009E3621" w:rsidRDefault="009E3621" w:rsidP="00073B58">
                      <w:pPr>
                        <w:spacing w:line="180" w:lineRule="exact"/>
                        <w:jc w:val="both"/>
                        <w:rPr>
                          <w:rFonts w:ascii="標楷體" w:eastAsia="標楷體"/>
                          <w:sz w:val="18"/>
                        </w:rPr>
                      </w:pPr>
                    </w:p>
                    <w:p w:rsidR="009E3621" w:rsidRDefault="009E362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9E3621" w:rsidRDefault="009E362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9E3621" w:rsidRDefault="009E362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073B58">
            <w:pPr>
              <w:jc w:val="center"/>
              <w:rPr>
                <w:rFonts w:ascii="標楷體" w:eastAsia="標楷體" w:hAnsi="標楷體"/>
              </w:rPr>
            </w:pPr>
            <w:r>
              <w:rPr>
                <w:rFonts w:ascii="標楷體" w:eastAsia="標楷體" w:hAnsi="標楷體" w:hint="eastAsia"/>
              </w:rPr>
              <w:t>108</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Pr>
                <w:rFonts w:ascii="標楷體" w:eastAsia="標楷體" w:hAnsi="標楷體" w:hint="eastAsia"/>
              </w:rPr>
              <w:t>22</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9E3621" w:rsidRDefault="009E362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9E3621" w:rsidRDefault="009E362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14EC4">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9E3621" w:rsidRDefault="009E362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9E3621" w:rsidRDefault="009E3621"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14EC4">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68071F" w:rsidP="0068071F">
      <w:pPr>
        <w:ind w:left="2337" w:hangingChars="899" w:hanging="2337"/>
        <w:jc w:val="center"/>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9E3621" w:rsidRDefault="009E362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32C7"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9E3621" w:rsidRDefault="009E3621" w:rsidP="0068071F">
                      <w:r>
                        <w:rPr>
                          <w:rFonts w:hint="eastAsia"/>
                        </w:rPr>
                        <w:t>附件</w:t>
                      </w:r>
                      <w:r>
                        <w:t>4</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14EC4">
        <w:rPr>
          <w:rFonts w:ascii="標楷體" w:eastAsia="標楷體" w:hAnsi="標楷體" w:hint="eastAsia"/>
          <w:sz w:val="32"/>
        </w:rPr>
        <w:t>108</w:t>
      </w:r>
      <w:r>
        <w:rPr>
          <w:rFonts w:ascii="標楷體" w:eastAsia="標楷體" w:hAnsi="標楷體" w:hint="eastAsia"/>
          <w:sz w:val="32"/>
        </w:rPr>
        <w:t>年公立國民小學暨幼兒園代理及代課教師甄選報名作業，特全權委託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9E3621" w:rsidRDefault="009E362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9E3621" w:rsidRDefault="009E3621" w:rsidP="0068071F">
                      <w:r>
                        <w:rPr>
                          <w:rFonts w:hint="eastAsia"/>
                        </w:rPr>
                        <w:t>附件</w:t>
                      </w:r>
                      <w:r>
                        <w:t>5</w:t>
                      </w:r>
                    </w:p>
                  </w:txbxContent>
                </v:textbox>
                <w10:wrap anchorx="margin"/>
              </v:shape>
            </w:pict>
          </mc:Fallback>
        </mc:AlternateContent>
      </w:r>
      <w:r w:rsidRPr="00DB0752">
        <w:rPr>
          <w:rFonts w:ascii="標楷體" w:eastAsia="標楷體" w:hAnsi="標楷體" w:hint="eastAsia"/>
          <w:b/>
          <w:sz w:val="36"/>
        </w:rPr>
        <w:t>基隆市</w:t>
      </w:r>
      <w:r w:rsidR="00C14EC4">
        <w:rPr>
          <w:rFonts w:ascii="標楷體" w:eastAsia="標楷體" w:hAnsi="標楷體"/>
          <w:b/>
          <w:sz w:val="36"/>
        </w:rPr>
        <w:t>10</w:t>
      </w:r>
      <w:r w:rsidR="00C14EC4">
        <w:rPr>
          <w:rFonts w:ascii="標楷體" w:eastAsia="標楷體" w:hAnsi="標楷體" w:hint="eastAsia"/>
          <w:b/>
          <w:sz w:val="36"/>
        </w:rPr>
        <w:t>8</w:t>
      </w:r>
      <w:r w:rsidRPr="00DB0752">
        <w:rPr>
          <w:rFonts w:ascii="標楷體" w:eastAsia="標楷體" w:hAnsi="標楷體" w:hint="eastAsia"/>
          <w:b/>
          <w:sz w:val="36"/>
        </w:rPr>
        <w:t>年公立國民小學</w:t>
      </w:r>
      <w:r>
        <w:rPr>
          <w:rFonts w:ascii="標楷體" w:eastAsia="標楷體" w:hAnsi="標楷體" w:hint="eastAsia"/>
          <w:b/>
          <w:sz w:val="36"/>
        </w:rPr>
        <w:t>暨</w:t>
      </w:r>
      <w:r w:rsidRPr="00DB0752">
        <w:rPr>
          <w:rFonts w:ascii="標楷體" w:eastAsia="標楷體" w:hAnsi="標楷體" w:hint="eastAsia"/>
          <w:b/>
          <w:sz w:val="36"/>
        </w:rPr>
        <w:t>幼兒園</w:t>
      </w:r>
      <w:r>
        <w:rPr>
          <w:rFonts w:ascii="標楷體" w:eastAsia="標楷體" w:hAnsi="標楷體" w:hint="eastAsia"/>
          <w:b/>
          <w:sz w:val="36"/>
        </w:rPr>
        <w:t>代理及代課</w:t>
      </w:r>
      <w:r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0A" w:rsidRDefault="0017730A" w:rsidP="00172E1B">
      <w:r>
        <w:separator/>
      </w:r>
    </w:p>
  </w:endnote>
  <w:endnote w:type="continuationSeparator" w:id="0">
    <w:p w:rsidR="0017730A" w:rsidRDefault="0017730A"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9E3621" w:rsidRDefault="009E3621">
        <w:pPr>
          <w:pStyle w:val="a6"/>
          <w:jc w:val="center"/>
        </w:pPr>
        <w:r>
          <w:fldChar w:fldCharType="begin"/>
        </w:r>
        <w:r>
          <w:instrText>PAGE   \* MERGEFORMAT</w:instrText>
        </w:r>
        <w:r>
          <w:fldChar w:fldCharType="separate"/>
        </w:r>
        <w:r w:rsidR="00E1591A" w:rsidRPr="00E1591A">
          <w:rPr>
            <w:noProof/>
            <w:lang w:val="zh-TW"/>
          </w:rPr>
          <w:t>11</w:t>
        </w:r>
        <w:r>
          <w:fldChar w:fldCharType="end"/>
        </w:r>
      </w:p>
    </w:sdtContent>
  </w:sdt>
  <w:p w:rsidR="009E3621" w:rsidRDefault="009E362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0A" w:rsidRDefault="0017730A" w:rsidP="00172E1B">
      <w:r>
        <w:separator/>
      </w:r>
    </w:p>
  </w:footnote>
  <w:footnote w:type="continuationSeparator" w:id="0">
    <w:p w:rsidR="0017730A" w:rsidRDefault="0017730A"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705AC"/>
    <w:rsid w:val="00073B58"/>
    <w:rsid w:val="000A1160"/>
    <w:rsid w:val="000A494F"/>
    <w:rsid w:val="000B501D"/>
    <w:rsid w:val="000D0163"/>
    <w:rsid w:val="000D658F"/>
    <w:rsid w:val="000F4549"/>
    <w:rsid w:val="001276F3"/>
    <w:rsid w:val="00136B0B"/>
    <w:rsid w:val="00172E1B"/>
    <w:rsid w:val="0017730A"/>
    <w:rsid w:val="001853F9"/>
    <w:rsid w:val="00196F0E"/>
    <w:rsid w:val="001B002D"/>
    <w:rsid w:val="001F54FF"/>
    <w:rsid w:val="00223C3D"/>
    <w:rsid w:val="00231559"/>
    <w:rsid w:val="0026793C"/>
    <w:rsid w:val="002735D0"/>
    <w:rsid w:val="00290616"/>
    <w:rsid w:val="0033175D"/>
    <w:rsid w:val="00335718"/>
    <w:rsid w:val="00341504"/>
    <w:rsid w:val="0035166A"/>
    <w:rsid w:val="00356ADB"/>
    <w:rsid w:val="003A2B56"/>
    <w:rsid w:val="003D7CE2"/>
    <w:rsid w:val="003E3C6B"/>
    <w:rsid w:val="00410288"/>
    <w:rsid w:val="00431CBC"/>
    <w:rsid w:val="004364A7"/>
    <w:rsid w:val="004770BB"/>
    <w:rsid w:val="00480B1E"/>
    <w:rsid w:val="00484F36"/>
    <w:rsid w:val="004A3CA5"/>
    <w:rsid w:val="004F7D3A"/>
    <w:rsid w:val="00522FA3"/>
    <w:rsid w:val="00575D56"/>
    <w:rsid w:val="00583E6D"/>
    <w:rsid w:val="005B7AB6"/>
    <w:rsid w:val="005C2DC5"/>
    <w:rsid w:val="006038BC"/>
    <w:rsid w:val="00637138"/>
    <w:rsid w:val="0068071F"/>
    <w:rsid w:val="006C1A26"/>
    <w:rsid w:val="006C7A4D"/>
    <w:rsid w:val="0070181A"/>
    <w:rsid w:val="00737606"/>
    <w:rsid w:val="00742D97"/>
    <w:rsid w:val="007466A2"/>
    <w:rsid w:val="00761983"/>
    <w:rsid w:val="00776CD1"/>
    <w:rsid w:val="007A2F41"/>
    <w:rsid w:val="007B2AE9"/>
    <w:rsid w:val="007B68FA"/>
    <w:rsid w:val="007C4EB2"/>
    <w:rsid w:val="007D5801"/>
    <w:rsid w:val="007F3803"/>
    <w:rsid w:val="00807369"/>
    <w:rsid w:val="00880979"/>
    <w:rsid w:val="008A75D6"/>
    <w:rsid w:val="008B002A"/>
    <w:rsid w:val="008B4E93"/>
    <w:rsid w:val="008C186F"/>
    <w:rsid w:val="0093287C"/>
    <w:rsid w:val="00963546"/>
    <w:rsid w:val="00977772"/>
    <w:rsid w:val="0099413E"/>
    <w:rsid w:val="009A4D2D"/>
    <w:rsid w:val="009A7BD4"/>
    <w:rsid w:val="009C1F64"/>
    <w:rsid w:val="009C78C5"/>
    <w:rsid w:val="009D64CF"/>
    <w:rsid w:val="009E3621"/>
    <w:rsid w:val="009F7D06"/>
    <w:rsid w:val="00A21BCD"/>
    <w:rsid w:val="00A51026"/>
    <w:rsid w:val="00A621D6"/>
    <w:rsid w:val="00A623F1"/>
    <w:rsid w:val="00A8037C"/>
    <w:rsid w:val="00AA4A10"/>
    <w:rsid w:val="00B126AA"/>
    <w:rsid w:val="00B47946"/>
    <w:rsid w:val="00B52B1C"/>
    <w:rsid w:val="00B80B62"/>
    <w:rsid w:val="00BB495B"/>
    <w:rsid w:val="00C14EC4"/>
    <w:rsid w:val="00C64326"/>
    <w:rsid w:val="00CD59C9"/>
    <w:rsid w:val="00CE5961"/>
    <w:rsid w:val="00CF0D5C"/>
    <w:rsid w:val="00D362B8"/>
    <w:rsid w:val="00D46649"/>
    <w:rsid w:val="00D47E75"/>
    <w:rsid w:val="00D66246"/>
    <w:rsid w:val="00D73A1F"/>
    <w:rsid w:val="00D871DE"/>
    <w:rsid w:val="00D94E8D"/>
    <w:rsid w:val="00E02033"/>
    <w:rsid w:val="00E14A9C"/>
    <w:rsid w:val="00E1591A"/>
    <w:rsid w:val="00E464DE"/>
    <w:rsid w:val="00E551B8"/>
    <w:rsid w:val="00E55A50"/>
    <w:rsid w:val="00E649EC"/>
    <w:rsid w:val="00E71919"/>
    <w:rsid w:val="00EA23D3"/>
    <w:rsid w:val="00EA3562"/>
    <w:rsid w:val="00EA3BBD"/>
    <w:rsid w:val="00EB536C"/>
    <w:rsid w:val="00F14B18"/>
    <w:rsid w:val="00F35C00"/>
    <w:rsid w:val="00F41041"/>
    <w:rsid w:val="00F51DB7"/>
    <w:rsid w:val="00F74D06"/>
    <w:rsid w:val="00F8159D"/>
    <w:rsid w:val="00F919D4"/>
    <w:rsid w:val="00F92892"/>
    <w:rsid w:val="00FE4373"/>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2EAECA5"/>
  <w15:docId w15:val="{4E7ED079-EAAE-4005-A986-ED735E55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page number"/>
    <w:rsid w:val="003E3C6B"/>
    <w:rPr>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希希 H.</cp:lastModifiedBy>
  <cp:revision>15</cp:revision>
  <cp:lastPrinted>2019-07-11T00:46:00Z</cp:lastPrinted>
  <dcterms:created xsi:type="dcterms:W3CDTF">2019-07-08T07:25:00Z</dcterms:created>
  <dcterms:modified xsi:type="dcterms:W3CDTF">2019-07-11T03:31:00Z</dcterms:modified>
</cp:coreProperties>
</file>